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7"/>
        <w:gridCol w:w="5681"/>
      </w:tblGrid>
      <w:tr w:rsidR="008C55B6" w14:paraId="5F87F92E" w14:textId="77777777" w:rsidTr="00924F8B">
        <w:tc>
          <w:tcPr>
            <w:tcW w:w="3817" w:type="dxa"/>
          </w:tcPr>
          <w:p w14:paraId="4E741293" w14:textId="54098626" w:rsidR="008C55B6" w:rsidRPr="00A206F7" w:rsidRDefault="008C55B6" w:rsidP="008C55B6">
            <w:pPr>
              <w:jc w:val="center"/>
              <w:rPr>
                <w:rFonts w:cs="Times New Roman"/>
                <w:b/>
                <w:color w:val="000000" w:themeColor="text1"/>
                <w:szCs w:val="26"/>
                <w:lang w:val="en-US"/>
              </w:rPr>
            </w:pPr>
            <w:r w:rsidRPr="00A206F7">
              <w:rPr>
                <w:rFonts w:cs="Times New Roman"/>
                <w:b/>
                <w:color w:val="000000" w:themeColor="text1"/>
                <w:szCs w:val="26"/>
                <w:lang w:val="en-US"/>
              </w:rPr>
              <w:t>ỦY BAN NHÂN DÂN</w:t>
            </w:r>
          </w:p>
        </w:tc>
        <w:tc>
          <w:tcPr>
            <w:tcW w:w="5681" w:type="dxa"/>
          </w:tcPr>
          <w:p w14:paraId="55F97EF2" w14:textId="08911BCB" w:rsidR="008C55B6" w:rsidRPr="00A206F7" w:rsidRDefault="008C55B6" w:rsidP="008C55B6">
            <w:pPr>
              <w:jc w:val="center"/>
              <w:rPr>
                <w:rFonts w:cs="Times New Roman"/>
                <w:b/>
                <w:color w:val="000000" w:themeColor="text1"/>
                <w:szCs w:val="26"/>
                <w:lang w:val="en-US"/>
              </w:rPr>
            </w:pPr>
            <w:r w:rsidRPr="00A206F7">
              <w:rPr>
                <w:rFonts w:cs="Times New Roman"/>
                <w:b/>
                <w:color w:val="000000" w:themeColor="text1"/>
                <w:szCs w:val="26"/>
                <w:lang w:val="en-US"/>
              </w:rPr>
              <w:t>CỘNG HÒA XÃ HỘI CHỦ NGHĨA VỆT NAM</w:t>
            </w:r>
          </w:p>
        </w:tc>
      </w:tr>
      <w:tr w:rsidR="008C55B6" w14:paraId="5118106F" w14:textId="77777777" w:rsidTr="00924F8B">
        <w:tc>
          <w:tcPr>
            <w:tcW w:w="3817" w:type="dxa"/>
          </w:tcPr>
          <w:p w14:paraId="7E6F4FCB" w14:textId="49C17EFA" w:rsidR="008C55B6" w:rsidRPr="00A206F7" w:rsidRDefault="00924F8B" w:rsidP="008C55B6">
            <w:pPr>
              <w:jc w:val="center"/>
              <w:rPr>
                <w:rFonts w:cs="Times New Roman"/>
                <w:b/>
                <w:color w:val="000000" w:themeColor="text1"/>
                <w:szCs w:val="26"/>
                <w:lang w:val="en-US"/>
              </w:rPr>
            </w:pPr>
            <w:r>
              <w:rPr>
                <w:rFonts w:cs="Times New Roman"/>
                <w:bCs/>
                <w:noProof/>
                <w:color w:val="000000" w:themeColor="text1"/>
                <w:szCs w:val="26"/>
              </w:rPr>
              <mc:AlternateContent>
                <mc:Choice Requires="wps">
                  <w:drawing>
                    <wp:anchor distT="0" distB="0" distL="114300" distR="114300" simplePos="0" relativeHeight="251661312" behindDoc="0" locked="0" layoutInCell="1" allowOverlap="1" wp14:anchorId="35DC61B5" wp14:editId="71029098">
                      <wp:simplePos x="0" y="0"/>
                      <wp:positionH relativeFrom="column">
                        <wp:posOffset>753426</wp:posOffset>
                      </wp:positionH>
                      <wp:positionV relativeFrom="paragraph">
                        <wp:posOffset>195179</wp:posOffset>
                      </wp:positionV>
                      <wp:extent cx="695617" cy="0"/>
                      <wp:effectExtent l="0" t="0" r="0" b="0"/>
                      <wp:wrapNone/>
                      <wp:docPr id="1415943250" name="Straight Connector 2"/>
                      <wp:cNvGraphicFramePr/>
                      <a:graphic xmlns:a="http://schemas.openxmlformats.org/drawingml/2006/main">
                        <a:graphicData uri="http://schemas.microsoft.com/office/word/2010/wordprocessingShape">
                          <wps:wsp>
                            <wps:cNvCnPr/>
                            <wps:spPr>
                              <a:xfrm>
                                <a:off x="0" y="0"/>
                                <a:ext cx="6956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366259"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3pt,15.35pt" to="114.0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" strokecolor="black [3040]"/>
                  </w:pict>
                </mc:Fallback>
              </mc:AlternateContent>
            </w:r>
            <w:r w:rsidR="008C55B6" w:rsidRPr="00A206F7">
              <w:rPr>
                <w:rFonts w:cs="Times New Roman"/>
                <w:b/>
                <w:color w:val="000000" w:themeColor="text1"/>
                <w:szCs w:val="26"/>
                <w:lang w:val="en-US"/>
              </w:rPr>
              <w:t>XÃ ĐINH TRANG THƯỢNG</w:t>
            </w:r>
          </w:p>
        </w:tc>
        <w:tc>
          <w:tcPr>
            <w:tcW w:w="5681" w:type="dxa"/>
          </w:tcPr>
          <w:p w14:paraId="0F552924" w14:textId="00174EC6" w:rsidR="008C55B6" w:rsidRPr="008C55B6" w:rsidRDefault="008C55B6" w:rsidP="008C55B6">
            <w:pPr>
              <w:jc w:val="center"/>
              <w:rPr>
                <w:rFonts w:cs="Times New Roman"/>
                <w:b/>
                <w:color w:val="000000" w:themeColor="text1"/>
                <w:sz w:val="28"/>
                <w:lang w:val="en-US"/>
              </w:rPr>
            </w:pPr>
            <w:r>
              <w:rPr>
                <w:rFonts w:cs="Times New Roman"/>
                <w:b/>
                <w:color w:val="000000" w:themeColor="text1"/>
                <w:sz w:val="28"/>
                <w:lang w:val="en-US"/>
              </w:rPr>
              <w:t xml:space="preserve">Độc lập </w:t>
            </w:r>
            <w:r w:rsidR="00A206F7">
              <w:rPr>
                <w:rFonts w:cs="Times New Roman"/>
                <w:b/>
                <w:color w:val="000000" w:themeColor="text1"/>
                <w:sz w:val="28"/>
                <w:lang w:val="en-US"/>
              </w:rPr>
              <w:t>-</w:t>
            </w:r>
            <w:r>
              <w:rPr>
                <w:rFonts w:cs="Times New Roman"/>
                <w:b/>
                <w:color w:val="000000" w:themeColor="text1"/>
                <w:sz w:val="28"/>
                <w:lang w:val="en-US"/>
              </w:rPr>
              <w:t xml:space="preserve"> Tự do </w:t>
            </w:r>
            <w:r w:rsidR="00A206F7">
              <w:rPr>
                <w:rFonts w:cs="Times New Roman"/>
                <w:b/>
                <w:color w:val="000000" w:themeColor="text1"/>
                <w:sz w:val="28"/>
                <w:lang w:val="en-US"/>
              </w:rPr>
              <w:t>-</w:t>
            </w:r>
            <w:r>
              <w:rPr>
                <w:rFonts w:cs="Times New Roman"/>
                <w:b/>
                <w:color w:val="000000" w:themeColor="text1"/>
                <w:sz w:val="28"/>
                <w:lang w:val="en-US"/>
              </w:rPr>
              <w:t xml:space="preserve"> Hạnh phúc</w:t>
            </w:r>
          </w:p>
        </w:tc>
      </w:tr>
      <w:tr w:rsidR="008C55B6" w14:paraId="5790CC9B" w14:textId="77777777" w:rsidTr="00924F8B">
        <w:trPr>
          <w:trHeight w:val="660"/>
        </w:trPr>
        <w:tc>
          <w:tcPr>
            <w:tcW w:w="3817" w:type="dxa"/>
          </w:tcPr>
          <w:p w14:paraId="6C8DFBE6" w14:textId="6F37C65B" w:rsidR="008C55B6" w:rsidRPr="00A206F7" w:rsidRDefault="008C55B6" w:rsidP="008C55B6">
            <w:pPr>
              <w:spacing w:before="120"/>
              <w:jc w:val="center"/>
              <w:rPr>
                <w:rFonts w:cs="Times New Roman"/>
                <w:bCs/>
                <w:color w:val="000000" w:themeColor="text1"/>
                <w:szCs w:val="26"/>
                <w:lang w:val="en-US"/>
              </w:rPr>
            </w:pPr>
            <w:r w:rsidRPr="00A206F7">
              <w:rPr>
                <w:rFonts w:cs="Times New Roman"/>
                <w:bCs/>
                <w:color w:val="000000" w:themeColor="text1"/>
                <w:szCs w:val="26"/>
                <w:lang w:val="en-US"/>
              </w:rPr>
              <w:t>Số:</w:t>
            </w:r>
            <w:r w:rsidR="00924F8B">
              <w:rPr>
                <w:rFonts w:cs="Times New Roman"/>
                <w:bCs/>
                <w:color w:val="000000" w:themeColor="text1"/>
                <w:szCs w:val="26"/>
                <w:lang w:val="en-US"/>
              </w:rPr>
              <w:t xml:space="preserve">  </w:t>
            </w:r>
            <w:r w:rsidRPr="00A206F7">
              <w:rPr>
                <w:rFonts w:cs="Times New Roman"/>
                <w:bCs/>
                <w:color w:val="000000" w:themeColor="text1"/>
                <w:szCs w:val="26"/>
                <w:lang w:val="en-US"/>
              </w:rPr>
              <w:t xml:space="preserve">    /KH-UBND</w:t>
            </w:r>
          </w:p>
        </w:tc>
        <w:tc>
          <w:tcPr>
            <w:tcW w:w="5681" w:type="dxa"/>
          </w:tcPr>
          <w:p w14:paraId="1E059779" w14:textId="525EA592" w:rsidR="008C55B6" w:rsidRPr="008C55B6" w:rsidRDefault="00924F8B" w:rsidP="00924F8B">
            <w:pPr>
              <w:spacing w:before="120"/>
              <w:jc w:val="right"/>
              <w:rPr>
                <w:rFonts w:cs="Times New Roman"/>
                <w:bCs/>
                <w:i/>
                <w:iCs/>
                <w:color w:val="000000" w:themeColor="text1"/>
                <w:sz w:val="28"/>
                <w:lang w:val="en-US"/>
              </w:rPr>
            </w:pPr>
            <w:r>
              <w:rPr>
                <w:rFonts w:cs="Times New Roman"/>
                <w:bCs/>
                <w:i/>
                <w:iCs/>
                <w:noProof/>
                <w:color w:val="000000" w:themeColor="text1"/>
                <w:sz w:val="28"/>
              </w:rPr>
              <mc:AlternateContent>
                <mc:Choice Requires="wps">
                  <w:drawing>
                    <wp:anchor distT="0" distB="0" distL="114300" distR="114300" simplePos="0" relativeHeight="251662336" behindDoc="0" locked="0" layoutInCell="1" allowOverlap="1" wp14:anchorId="1402A583" wp14:editId="66D687D2">
                      <wp:simplePos x="0" y="0"/>
                      <wp:positionH relativeFrom="column">
                        <wp:posOffset>645265</wp:posOffset>
                      </wp:positionH>
                      <wp:positionV relativeFrom="paragraph">
                        <wp:posOffset>28575</wp:posOffset>
                      </wp:positionV>
                      <wp:extent cx="2182219" cy="0"/>
                      <wp:effectExtent l="0" t="0" r="0" b="0"/>
                      <wp:wrapNone/>
                      <wp:docPr id="1579466878" name="Straight Connector 3"/>
                      <wp:cNvGraphicFramePr/>
                      <a:graphic xmlns:a="http://schemas.openxmlformats.org/drawingml/2006/main">
                        <a:graphicData uri="http://schemas.microsoft.com/office/word/2010/wordprocessingShape">
                          <wps:wsp>
                            <wps:cNvCnPr/>
                            <wps:spPr>
                              <a:xfrm>
                                <a:off x="0" y="0"/>
                                <a:ext cx="21822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D6F4BA"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0.8pt,2.25pt" to="222.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" strokecolor="black [3040]"/>
                  </w:pict>
                </mc:Fallback>
              </mc:AlternateContent>
            </w:r>
            <w:r w:rsidR="008C55B6" w:rsidRPr="008C55B6">
              <w:rPr>
                <w:rFonts w:cs="Times New Roman"/>
                <w:bCs/>
                <w:i/>
                <w:iCs/>
                <w:color w:val="000000" w:themeColor="text1"/>
                <w:sz w:val="28"/>
                <w:lang w:val="en-US"/>
              </w:rPr>
              <w:t xml:space="preserve">Đinh Trang Thượng, ngày  </w:t>
            </w:r>
            <w:r>
              <w:rPr>
                <w:rFonts w:cs="Times New Roman"/>
                <w:bCs/>
                <w:i/>
                <w:iCs/>
                <w:color w:val="000000" w:themeColor="text1"/>
                <w:sz w:val="28"/>
                <w:lang w:val="en-US"/>
              </w:rPr>
              <w:t xml:space="preserve">  </w:t>
            </w:r>
            <w:r w:rsidR="008C55B6" w:rsidRPr="008C55B6">
              <w:rPr>
                <w:rFonts w:cs="Times New Roman"/>
                <w:bCs/>
                <w:i/>
                <w:iCs/>
                <w:color w:val="000000" w:themeColor="text1"/>
                <w:sz w:val="28"/>
                <w:lang w:val="en-US"/>
              </w:rPr>
              <w:t>tháng 10 năm 2026</w:t>
            </w:r>
          </w:p>
        </w:tc>
      </w:tr>
    </w:tbl>
    <w:p w14:paraId="150FD4D0" w14:textId="2EC06BE0" w:rsidR="00EF6B8E" w:rsidRPr="000956F9" w:rsidRDefault="00EF6B8E" w:rsidP="008C55B6">
      <w:pPr>
        <w:spacing w:before="120" w:after="0" w:line="240" w:lineRule="auto"/>
        <w:jc w:val="center"/>
        <w:rPr>
          <w:rFonts w:cs="Times New Roman"/>
          <w:b/>
          <w:color w:val="000000" w:themeColor="text1"/>
          <w:sz w:val="28"/>
          <w:lang w:val="vi-VN"/>
        </w:rPr>
      </w:pPr>
      <w:r w:rsidRPr="000956F9">
        <w:rPr>
          <w:rFonts w:cs="Times New Roman"/>
          <w:b/>
          <w:color w:val="000000" w:themeColor="text1"/>
          <w:sz w:val="28"/>
          <w:lang w:val="vi-VN"/>
        </w:rPr>
        <w:t>KẾ HOẠCH</w:t>
      </w:r>
    </w:p>
    <w:p w14:paraId="182CD862" w14:textId="77777777" w:rsidR="008B62E9" w:rsidRDefault="00F36D94" w:rsidP="00F31443">
      <w:pPr>
        <w:spacing w:after="0" w:line="240" w:lineRule="auto"/>
        <w:jc w:val="center"/>
        <w:rPr>
          <w:rFonts w:cs="Times New Roman"/>
          <w:b/>
          <w:color w:val="000000" w:themeColor="text1"/>
          <w:sz w:val="28"/>
          <w:lang w:val="vi-VN"/>
        </w:rPr>
      </w:pPr>
      <w:r w:rsidRPr="00F36D94">
        <w:rPr>
          <w:rFonts w:cs="Times New Roman"/>
          <w:b/>
          <w:color w:val="000000" w:themeColor="text1"/>
          <w:sz w:val="28"/>
          <w:lang w:val="vi-VN"/>
        </w:rPr>
        <w:t>T</w:t>
      </w:r>
      <w:r w:rsidR="00F31443">
        <w:rPr>
          <w:rFonts w:cs="Times New Roman"/>
          <w:b/>
          <w:color w:val="000000" w:themeColor="text1"/>
          <w:sz w:val="28"/>
        </w:rPr>
        <w:t>ổ chức t</w:t>
      </w:r>
      <w:r w:rsidRPr="00F36D94">
        <w:rPr>
          <w:rFonts w:cs="Times New Roman"/>
          <w:b/>
          <w:color w:val="000000" w:themeColor="text1"/>
          <w:sz w:val="28"/>
          <w:lang w:val="vi-VN"/>
        </w:rPr>
        <w:t>hực hiện “Chiến dịch 60 ngày đêm cao điểm</w:t>
      </w:r>
    </w:p>
    <w:p w14:paraId="2A25D88C" w14:textId="77777777" w:rsidR="00257723" w:rsidRDefault="00EF6B8E" w:rsidP="008B62E9">
      <w:pPr>
        <w:spacing w:after="0" w:line="240" w:lineRule="auto"/>
        <w:jc w:val="center"/>
        <w:rPr>
          <w:rFonts w:cs="Times New Roman"/>
          <w:b/>
          <w:color w:val="000000" w:themeColor="text1"/>
          <w:sz w:val="28"/>
        </w:rPr>
      </w:pPr>
      <w:r w:rsidRPr="000956F9">
        <w:rPr>
          <w:rFonts w:cs="Times New Roman"/>
          <w:b/>
          <w:color w:val="000000" w:themeColor="text1"/>
          <w:sz w:val="28"/>
          <w:lang w:val="vi-VN"/>
        </w:rPr>
        <w:t xml:space="preserve"> khám sức khỏe định kỳ,</w:t>
      </w:r>
      <w:r w:rsidR="00F31443">
        <w:rPr>
          <w:rFonts w:cs="Times New Roman"/>
          <w:b/>
          <w:color w:val="000000" w:themeColor="text1"/>
          <w:sz w:val="28"/>
        </w:rPr>
        <w:t xml:space="preserve"> </w:t>
      </w:r>
      <w:r w:rsidRPr="000956F9">
        <w:rPr>
          <w:rFonts w:cs="Times New Roman"/>
          <w:b/>
          <w:color w:val="000000" w:themeColor="text1"/>
          <w:sz w:val="28"/>
          <w:lang w:val="vi-VN"/>
        </w:rPr>
        <w:t>khám sàng lọc miễn phí cho người dân</w:t>
      </w:r>
      <w:r w:rsidR="00EE0A0B" w:rsidRPr="00EE0A0B">
        <w:rPr>
          <w:rFonts w:cs="Times New Roman"/>
          <w:b/>
          <w:color w:val="000000" w:themeColor="text1"/>
          <w:sz w:val="28"/>
          <w:lang w:val="vi-VN"/>
        </w:rPr>
        <w:t>”</w:t>
      </w:r>
      <w:r w:rsidRPr="000956F9">
        <w:rPr>
          <w:rFonts w:cs="Times New Roman"/>
          <w:b/>
          <w:color w:val="000000" w:themeColor="text1"/>
          <w:sz w:val="28"/>
          <w:lang w:val="vi-VN"/>
        </w:rPr>
        <w:t xml:space="preserve"> </w:t>
      </w:r>
    </w:p>
    <w:p w14:paraId="619F6D17" w14:textId="1B626E15" w:rsidR="00EF6B8E" w:rsidRPr="0064530E" w:rsidRDefault="00E93B04" w:rsidP="008B62E9">
      <w:pPr>
        <w:spacing w:after="0" w:line="240" w:lineRule="auto"/>
        <w:jc w:val="center"/>
        <w:rPr>
          <w:rFonts w:cs="Times New Roman"/>
          <w:b/>
          <w:color w:val="000000" w:themeColor="text1"/>
          <w:sz w:val="28"/>
          <w:lang w:val="vi-VN"/>
        </w:rPr>
      </w:pPr>
      <w:r>
        <w:rPr>
          <w:rFonts w:cs="Times New Roman"/>
          <w:b/>
          <w:color w:val="000000" w:themeColor="text1"/>
          <w:sz w:val="28"/>
        </w:rPr>
        <w:t>trên địa bàn xã Đinh Trang Thượng</w:t>
      </w:r>
    </w:p>
    <w:p w14:paraId="0E3A8F36" w14:textId="63463693" w:rsidR="00EF6B8E" w:rsidRPr="000956F9" w:rsidRDefault="00450E24" w:rsidP="00EF6B8E">
      <w:pPr>
        <w:spacing w:after="0" w:line="240" w:lineRule="auto"/>
        <w:jc w:val="both"/>
        <w:rPr>
          <w:rFonts w:cs="Times New Roman"/>
          <w:color w:val="000000" w:themeColor="text1"/>
          <w:sz w:val="28"/>
          <w:lang w:val="vi-VN"/>
        </w:rPr>
      </w:pPr>
      <w:r w:rsidRPr="000956F9">
        <w:rPr>
          <w:rFonts w:cs="Times New Roman"/>
          <w:noProof/>
          <w:color w:val="000000" w:themeColor="text1"/>
          <w:sz w:val="28"/>
        </w:rPr>
        <mc:AlternateContent>
          <mc:Choice Requires="wps">
            <w:drawing>
              <wp:anchor distT="0" distB="0" distL="114300" distR="114300" simplePos="0" relativeHeight="251660288" behindDoc="0" locked="0" layoutInCell="1" allowOverlap="1" wp14:anchorId="17A88E01" wp14:editId="52AC39E3">
                <wp:simplePos x="0" y="0"/>
                <wp:positionH relativeFrom="column">
                  <wp:posOffset>2357120</wp:posOffset>
                </wp:positionH>
                <wp:positionV relativeFrom="paragraph">
                  <wp:posOffset>15875</wp:posOffset>
                </wp:positionV>
                <wp:extent cx="1148316" cy="0"/>
                <wp:effectExtent l="0" t="0" r="0" b="0"/>
                <wp:wrapNone/>
                <wp:docPr id="1072550468" name="Straight Connector 6"/>
                <wp:cNvGraphicFramePr/>
                <a:graphic xmlns:a="http://schemas.openxmlformats.org/drawingml/2006/main">
                  <a:graphicData uri="http://schemas.microsoft.com/office/word/2010/wordprocessingShape">
                    <wps:wsp>
                      <wps:cNvCnPr/>
                      <wps:spPr>
                        <a:xfrm>
                          <a:off x="0" y="0"/>
                          <a:ext cx="11483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517A27"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5.6pt,1.25pt" to="27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" strokecolor="black [3040]"/>
            </w:pict>
          </mc:Fallback>
        </mc:AlternateContent>
      </w:r>
    </w:p>
    <w:p w14:paraId="3333966D" w14:textId="4716E716" w:rsidR="00EF6B8E" w:rsidRPr="000956F9" w:rsidRDefault="00E46388" w:rsidP="00CF5D68">
      <w:pPr>
        <w:spacing w:before="120" w:after="0" w:line="240" w:lineRule="auto"/>
        <w:ind w:firstLine="720"/>
        <w:jc w:val="both"/>
        <w:rPr>
          <w:rFonts w:cs="Times New Roman"/>
          <w:color w:val="000000" w:themeColor="text1"/>
          <w:sz w:val="28"/>
          <w:lang w:val="vi-VN"/>
        </w:rPr>
      </w:pPr>
      <w:r>
        <w:rPr>
          <w:rFonts w:cs="Times New Roman"/>
          <w:color w:val="000000" w:themeColor="text1"/>
          <w:sz w:val="28"/>
        </w:rPr>
        <w:t>Thực hiện</w:t>
      </w:r>
      <w:r w:rsidR="00EF6B8E" w:rsidRPr="000956F9">
        <w:rPr>
          <w:rFonts w:cs="Times New Roman"/>
          <w:color w:val="000000" w:themeColor="text1"/>
          <w:sz w:val="28"/>
          <w:lang w:val="vi-VN"/>
        </w:rPr>
        <w:t xml:space="preserve"> Kế hoạch số 6446/KH-UBND ngày 08/5/2026 của UBND tỉnh Lâm Đồng về việc triển khai khám sức khỏe định kỳ hoặc khám sàng lọc miễn phí cho người dân trên địa bàn tỉnh Lâm Đồng giai đoạn 2026 - 2030; Quyết định số 2328/QĐ-UBND ngày 25/5/2026 của UBND tỉnh Lâm Đồng về việc sửa đổi, bổ sung Kế hoạch số 6446/KH-UBND ngày 08/5/2026;</w:t>
      </w:r>
    </w:p>
    <w:p w14:paraId="7AF29FAF" w14:textId="0AFCB2C2" w:rsidR="002B20CB" w:rsidRPr="008C55B6" w:rsidRDefault="00AE1176"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Căn cứ </w:t>
      </w:r>
      <w:r w:rsidR="00257723">
        <w:rPr>
          <w:rFonts w:cs="Times New Roman"/>
          <w:color w:val="000000" w:themeColor="text1"/>
          <w:sz w:val="28"/>
        </w:rPr>
        <w:t>Văn bản</w:t>
      </w:r>
      <w:r w:rsidRPr="000956F9">
        <w:rPr>
          <w:rFonts w:cs="Times New Roman"/>
          <w:color w:val="000000" w:themeColor="text1"/>
          <w:sz w:val="28"/>
          <w:lang w:val="vi-VN"/>
        </w:rPr>
        <w:t xml:space="preserve"> số 16172/UBND-KGVX ngày 24/9/2026 của UBND tỉnh Lâm Đồng về việc khẩn trương triển khai khám sức khỏe định kỳ, khám sàng lọc miễn phí cho người dân;</w:t>
      </w:r>
    </w:p>
    <w:p w14:paraId="6E27EBCC" w14:textId="3845B626" w:rsidR="00EF6B8E" w:rsidRPr="002B20CB" w:rsidRDefault="00EF6B8E" w:rsidP="00CF5D68">
      <w:pPr>
        <w:tabs>
          <w:tab w:val="left" w:pos="567"/>
        </w:tabs>
        <w:spacing w:before="120" w:after="0" w:line="240" w:lineRule="auto"/>
        <w:ind w:firstLine="720"/>
        <w:jc w:val="both"/>
        <w:rPr>
          <w:sz w:val="27"/>
          <w:szCs w:val="27"/>
          <w:lang w:val="vi-VN"/>
        </w:rPr>
      </w:pPr>
      <w:r w:rsidRPr="000956F9">
        <w:rPr>
          <w:rFonts w:cs="Times New Roman"/>
          <w:color w:val="000000" w:themeColor="text1"/>
          <w:sz w:val="28"/>
          <w:lang w:val="vi-VN"/>
        </w:rPr>
        <w:t xml:space="preserve">Nhằm tổ chức đợt cao điểm tập trung, đồng bộ, quyết liệt, huy động cả hệ thống chính trị và Nhân dân tham gia, bảo đảm người dân trên địa bàn xã được khám sức khỏe định kỳ/khám sàng lọc miễn phí ít nhất 01 lần/năm, </w:t>
      </w:r>
      <w:r w:rsidR="00486B1B" w:rsidRPr="00486B1B">
        <w:rPr>
          <w:rFonts w:cs="Times New Roman"/>
          <w:color w:val="000000" w:themeColor="text1"/>
          <w:sz w:val="28"/>
          <w:lang w:val="vi-VN"/>
        </w:rPr>
        <w:t xml:space="preserve">UBND xã </w:t>
      </w:r>
      <w:r w:rsidR="00981000">
        <w:rPr>
          <w:rFonts w:cs="Times New Roman"/>
          <w:color w:val="000000" w:themeColor="text1"/>
          <w:sz w:val="28"/>
        </w:rPr>
        <w:t>Đinh Trang Thượng</w:t>
      </w:r>
      <w:r w:rsidRPr="000956F9">
        <w:rPr>
          <w:rFonts w:cs="Times New Roman"/>
          <w:color w:val="000000" w:themeColor="text1"/>
          <w:sz w:val="28"/>
          <w:lang w:val="vi-VN"/>
        </w:rPr>
        <w:t xml:space="preserve"> xây dựng Kế hoạch t</w:t>
      </w:r>
      <w:r w:rsidR="00486B1B" w:rsidRPr="00486B1B">
        <w:rPr>
          <w:rFonts w:cs="Times New Roman"/>
          <w:color w:val="000000" w:themeColor="text1"/>
          <w:sz w:val="28"/>
          <w:lang w:val="vi-VN"/>
        </w:rPr>
        <w:t>hực hiện “Chiến dịch 60 ngày đêm</w:t>
      </w:r>
      <w:r w:rsidRPr="000956F9">
        <w:rPr>
          <w:rFonts w:cs="Times New Roman"/>
          <w:color w:val="000000" w:themeColor="text1"/>
          <w:sz w:val="28"/>
          <w:lang w:val="vi-VN"/>
        </w:rPr>
        <w:t xml:space="preserve"> cao điểm </w:t>
      </w:r>
      <w:r w:rsidR="00486B1B">
        <w:rPr>
          <w:rFonts w:cs="Times New Roman"/>
          <w:color w:val="000000" w:themeColor="text1"/>
          <w:sz w:val="28"/>
          <w:lang w:val="vi-VN"/>
        </w:rPr>
        <w:t>khám sức khỏe định kỳ, khám sàng lọc miễn phí cho người dân”</w:t>
      </w:r>
      <w:r w:rsidRPr="000956F9">
        <w:rPr>
          <w:rFonts w:cs="Times New Roman"/>
          <w:color w:val="000000" w:themeColor="text1"/>
          <w:sz w:val="28"/>
          <w:lang w:val="vi-VN"/>
        </w:rPr>
        <w:t>, cụ thể như sau:</w:t>
      </w:r>
    </w:p>
    <w:p w14:paraId="61D6151F" w14:textId="77777777" w:rsidR="00EF6B8E" w:rsidRPr="000956F9" w:rsidRDefault="00EF6B8E" w:rsidP="00CF5D68">
      <w:pPr>
        <w:spacing w:before="120" w:after="0" w:line="240" w:lineRule="auto"/>
        <w:ind w:firstLine="720"/>
        <w:jc w:val="both"/>
        <w:rPr>
          <w:rFonts w:cs="Times New Roman"/>
          <w:b/>
          <w:color w:val="000000" w:themeColor="text1"/>
          <w:sz w:val="28"/>
          <w:lang w:val="vi-VN"/>
        </w:rPr>
      </w:pPr>
      <w:r w:rsidRPr="000956F9">
        <w:rPr>
          <w:rFonts w:cs="Times New Roman"/>
          <w:b/>
          <w:color w:val="000000" w:themeColor="text1"/>
          <w:sz w:val="28"/>
          <w:lang w:val="vi-VN"/>
        </w:rPr>
        <w:t>I. MỤC ĐÍCH, YÊU CẦU</w:t>
      </w:r>
    </w:p>
    <w:p w14:paraId="5025B913" w14:textId="280450B5" w:rsidR="00EF6B8E" w:rsidRPr="008D743C" w:rsidRDefault="00EF6B8E" w:rsidP="00CF5D68">
      <w:pPr>
        <w:spacing w:before="120" w:after="0" w:line="240" w:lineRule="auto"/>
        <w:ind w:firstLine="720"/>
        <w:jc w:val="both"/>
        <w:rPr>
          <w:rFonts w:cs="Times New Roman"/>
          <w:b/>
          <w:color w:val="000000" w:themeColor="text1"/>
          <w:sz w:val="28"/>
          <w:szCs w:val="28"/>
        </w:rPr>
      </w:pPr>
      <w:r w:rsidRPr="00FE2D91">
        <w:rPr>
          <w:rFonts w:cs="Times New Roman"/>
          <w:b/>
          <w:color w:val="000000" w:themeColor="text1"/>
          <w:sz w:val="28"/>
          <w:szCs w:val="28"/>
          <w:lang w:val="vi-VN"/>
        </w:rPr>
        <w:t>1. Mục đích</w:t>
      </w:r>
      <w:r w:rsidR="008D743C">
        <w:rPr>
          <w:rFonts w:cs="Times New Roman"/>
          <w:b/>
          <w:color w:val="000000" w:themeColor="text1"/>
          <w:sz w:val="28"/>
          <w:szCs w:val="28"/>
        </w:rPr>
        <w:t>:</w:t>
      </w:r>
    </w:p>
    <w:p w14:paraId="28A81D39" w14:textId="2D4C34DB" w:rsidR="002B20CB" w:rsidRPr="00FE2D91" w:rsidRDefault="008D743C" w:rsidP="00CF5D68">
      <w:pPr>
        <w:spacing w:before="120" w:after="0" w:line="240" w:lineRule="auto"/>
        <w:ind w:firstLine="720"/>
        <w:jc w:val="both"/>
        <w:rPr>
          <w:rFonts w:cs="Times New Roman"/>
          <w:sz w:val="28"/>
          <w:szCs w:val="28"/>
        </w:rPr>
      </w:pPr>
      <w:r>
        <w:rPr>
          <w:rFonts w:cs="Times New Roman"/>
          <w:sz w:val="28"/>
          <w:szCs w:val="28"/>
        </w:rPr>
        <w:t xml:space="preserve">- </w:t>
      </w:r>
      <w:r w:rsidR="002B20CB" w:rsidRPr="00FE2D91">
        <w:rPr>
          <w:rFonts w:cs="Times New Roman"/>
          <w:sz w:val="28"/>
          <w:szCs w:val="28"/>
        </w:rPr>
        <w:t>Tổ chức khám sức khỏe định kỳ, khám sàng lọc miễn phí cho Nhân dân trên địa bàn xã nhằm phát hiện sớm bệnh tật, yếu tố nguy cơ, chủ động phòng bệnh, điều trị bệnh ở giai đoạn sớm và quản lý sức khỏe người dân theo vòng đời.</w:t>
      </w:r>
    </w:p>
    <w:p w14:paraId="5475C934" w14:textId="5F400564" w:rsidR="002B20CB" w:rsidRPr="00FE2D91" w:rsidRDefault="008D743C" w:rsidP="00CF5D68">
      <w:pPr>
        <w:spacing w:before="120" w:after="0" w:line="240" w:lineRule="auto"/>
        <w:ind w:firstLine="720"/>
        <w:jc w:val="both"/>
        <w:rPr>
          <w:rFonts w:cs="Times New Roman"/>
          <w:sz w:val="28"/>
          <w:szCs w:val="28"/>
        </w:rPr>
      </w:pPr>
      <w:r>
        <w:rPr>
          <w:rFonts w:cs="Times New Roman"/>
          <w:sz w:val="28"/>
          <w:szCs w:val="28"/>
        </w:rPr>
        <w:t xml:space="preserve">- </w:t>
      </w:r>
      <w:r w:rsidR="002B20CB" w:rsidRPr="00FE2D91">
        <w:rPr>
          <w:rFonts w:cs="Times New Roman"/>
          <w:sz w:val="28"/>
          <w:szCs w:val="28"/>
        </w:rPr>
        <w:t>Thực hiện mục tiêu mỗi người dân được tiếp cận dịch vụ khám sức khỏe định kỳ hoặc khám sàng lọc miễn phí ít nhất 01 lần/năm theo lộ trình, đối tượng và khả năng tổ chức thực hiện.</w:t>
      </w:r>
    </w:p>
    <w:p w14:paraId="45B4C441" w14:textId="61A0637C" w:rsidR="002B20CB" w:rsidRPr="00FE2D91" w:rsidRDefault="008D743C" w:rsidP="00CF5D68">
      <w:pPr>
        <w:spacing w:before="120" w:after="0" w:line="240" w:lineRule="auto"/>
        <w:ind w:firstLine="720"/>
        <w:jc w:val="both"/>
        <w:rPr>
          <w:rFonts w:cs="Times New Roman"/>
          <w:sz w:val="28"/>
          <w:szCs w:val="28"/>
        </w:rPr>
      </w:pPr>
      <w:r>
        <w:rPr>
          <w:rFonts w:cs="Times New Roman"/>
          <w:sz w:val="28"/>
          <w:szCs w:val="28"/>
        </w:rPr>
        <w:t xml:space="preserve">- </w:t>
      </w:r>
      <w:r w:rsidR="002B20CB" w:rsidRPr="00FE2D91">
        <w:rPr>
          <w:rFonts w:cs="Times New Roman"/>
          <w:sz w:val="28"/>
          <w:szCs w:val="28"/>
        </w:rPr>
        <w:t>Từng bước xây dựng, cập nhật và quản lý hồ sơ sức khỏe điện tử của người dân, phục vụ công tác chăm sóc sức khỏe liên tục, toàn diện.</w:t>
      </w:r>
    </w:p>
    <w:p w14:paraId="5578A721" w14:textId="61157671" w:rsidR="00EF6B8E" w:rsidRPr="008D743C" w:rsidRDefault="00EF6B8E" w:rsidP="00CF5D68">
      <w:pPr>
        <w:spacing w:before="120" w:after="0" w:line="240" w:lineRule="auto"/>
        <w:ind w:firstLine="720"/>
        <w:jc w:val="both"/>
        <w:rPr>
          <w:rFonts w:cs="Times New Roman"/>
          <w:b/>
          <w:color w:val="000000" w:themeColor="text1"/>
          <w:sz w:val="28"/>
          <w:szCs w:val="28"/>
        </w:rPr>
      </w:pPr>
      <w:r w:rsidRPr="00FE2D91">
        <w:rPr>
          <w:rFonts w:cs="Times New Roman"/>
          <w:b/>
          <w:color w:val="000000" w:themeColor="text1"/>
          <w:sz w:val="28"/>
          <w:szCs w:val="28"/>
          <w:lang w:val="vi-VN"/>
        </w:rPr>
        <w:t>2. Yêu cầu</w:t>
      </w:r>
      <w:r w:rsidR="008D743C">
        <w:rPr>
          <w:rFonts w:cs="Times New Roman"/>
          <w:b/>
          <w:color w:val="000000" w:themeColor="text1"/>
          <w:sz w:val="28"/>
          <w:szCs w:val="28"/>
        </w:rPr>
        <w:t>:</w:t>
      </w:r>
    </w:p>
    <w:p w14:paraId="66A8FA68" w14:textId="107A207A" w:rsidR="00EF6B8E" w:rsidRPr="00A41D42"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Phân công nhiệm vụ cụ thể cho từng </w:t>
      </w:r>
      <w:r w:rsidR="00FE5E6D" w:rsidRPr="00A41D42">
        <w:rPr>
          <w:rFonts w:cs="Times New Roman"/>
          <w:color w:val="000000" w:themeColor="text1"/>
          <w:sz w:val="28"/>
          <w:lang w:val="vi-VN"/>
        </w:rPr>
        <w:t>cơ quan đơn vị</w:t>
      </w:r>
      <w:r w:rsidR="002B20CB">
        <w:rPr>
          <w:rFonts w:cs="Times New Roman"/>
          <w:color w:val="000000" w:themeColor="text1"/>
          <w:sz w:val="28"/>
          <w:lang w:val="vi-VN"/>
        </w:rPr>
        <w:t xml:space="preserve"> theo phương châm “6 rõ”: </w:t>
      </w:r>
      <w:r w:rsidR="0048647B">
        <w:rPr>
          <w:rFonts w:cs="Times New Roman"/>
          <w:color w:val="000000" w:themeColor="text1"/>
          <w:sz w:val="28"/>
        </w:rPr>
        <w:t>R</w:t>
      </w:r>
      <w:r w:rsidRPr="000956F9">
        <w:rPr>
          <w:rFonts w:cs="Times New Roman"/>
          <w:color w:val="000000" w:themeColor="text1"/>
          <w:sz w:val="28"/>
          <w:lang w:val="vi-VN"/>
        </w:rPr>
        <w:t>õ người, rõ việc, rõ trách nhiệm, rõ thẩm quyền, rõ thời gian, rõ kết quả</w:t>
      </w:r>
      <w:r w:rsidR="00FE5E6D" w:rsidRPr="00A41D42">
        <w:rPr>
          <w:rFonts w:cs="Times New Roman"/>
          <w:color w:val="000000" w:themeColor="text1"/>
          <w:sz w:val="28"/>
          <w:lang w:val="vi-VN"/>
        </w:rPr>
        <w:t>.</w:t>
      </w:r>
    </w:p>
    <w:p w14:paraId="3A0F6A10"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Rà soát, lập danh sách, phân nhóm, phân lịch đối tượng theo từng thôn khoa học, hợp lý, không bỏ sót, không trùng lặp, không gây phiền hà cho người dân; sau mỗi đợt khám cập nhật ngay số đã khám, chưa khám và nguyên nhân.</w:t>
      </w:r>
    </w:p>
    <w:p w14:paraId="0D520695" w14:textId="77777777" w:rsidR="002D4C7B" w:rsidRPr="002D4C7B"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lastRenderedPageBreak/>
        <w:t>- Việc lựa chọn đơn vị cung cấp dịch vụ</w:t>
      </w:r>
      <w:r w:rsidR="002D4C7B" w:rsidRPr="002D4C7B">
        <w:rPr>
          <w:rFonts w:cs="Times New Roman"/>
          <w:color w:val="000000" w:themeColor="text1"/>
          <w:sz w:val="28"/>
          <w:lang w:val="vi-VN"/>
        </w:rPr>
        <w:t xml:space="preserve"> khám thực hiện theo hình thức lựa chọn nhà thầu trong trường hợp đặc biệt theo hướng dẫn tại Công văn số 10433/STC-NS ngày 23/9/2026 của Sở Tài chính, bảo đảm công khai, minh bạch, hiệu quả, tiết kiệm; hợp đồng xác định đầy đủ phạm vi, nội dung công việc, thời gian thực hiện, chất lượng, giá trị hợp đồng và các nội dung có liên quan; việc ký kết, quản lý hợp đồng và thanh toán, quyết toán kinh phí thực hiện đúng quy định.</w:t>
      </w:r>
    </w:p>
    <w:p w14:paraId="1550C4BC" w14:textId="1ED332FC" w:rsidR="00EF6B8E" w:rsidRPr="000956F9" w:rsidRDefault="002D4C7B" w:rsidP="00CF5D68">
      <w:pPr>
        <w:spacing w:before="120" w:after="0" w:line="240" w:lineRule="auto"/>
        <w:ind w:firstLine="720"/>
        <w:jc w:val="both"/>
        <w:rPr>
          <w:rFonts w:cs="Times New Roman"/>
          <w:color w:val="000000" w:themeColor="text1"/>
          <w:sz w:val="28"/>
          <w:lang w:val="vi-VN"/>
        </w:rPr>
      </w:pPr>
      <w:r w:rsidRPr="002D4C7B">
        <w:rPr>
          <w:rFonts w:cs="Times New Roman"/>
          <w:color w:val="000000" w:themeColor="text1"/>
          <w:sz w:val="28"/>
          <w:lang w:val="vi-VN"/>
        </w:rPr>
        <w:t>- Kết</w:t>
      </w:r>
      <w:r w:rsidR="00EF6B8E" w:rsidRPr="000956F9">
        <w:rPr>
          <w:rFonts w:cs="Times New Roman"/>
          <w:color w:val="000000" w:themeColor="text1"/>
          <w:sz w:val="28"/>
          <w:lang w:val="vi-VN"/>
        </w:rPr>
        <w:t xml:space="preserve"> quả khám được cập nhật đầy đủ vào hồ sơ sức khỏe điện tử, bảo đảm an toàn, bảo mật dữ liệu.</w:t>
      </w:r>
    </w:p>
    <w:p w14:paraId="68075778" w14:textId="77777777" w:rsidR="00EF6B8E" w:rsidRPr="000956F9" w:rsidRDefault="00EF6B8E" w:rsidP="00CF5D68">
      <w:pPr>
        <w:spacing w:before="120" w:after="0" w:line="240" w:lineRule="auto"/>
        <w:ind w:firstLine="720"/>
        <w:jc w:val="both"/>
        <w:rPr>
          <w:rFonts w:cs="Times New Roman"/>
          <w:b/>
          <w:color w:val="000000" w:themeColor="text1"/>
          <w:sz w:val="28"/>
          <w:lang w:val="vi-VN"/>
        </w:rPr>
      </w:pPr>
      <w:r w:rsidRPr="000956F9">
        <w:rPr>
          <w:rFonts w:cs="Times New Roman"/>
          <w:b/>
          <w:color w:val="000000" w:themeColor="text1"/>
          <w:sz w:val="28"/>
          <w:lang w:val="vi-VN"/>
        </w:rPr>
        <w:t>II. MỤC TIÊU</w:t>
      </w:r>
    </w:p>
    <w:p w14:paraId="609C856F" w14:textId="407F8904" w:rsidR="00EF6B8E" w:rsidRPr="008D743C"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1. Mục tiêu chung</w:t>
      </w:r>
      <w:r w:rsidR="008D743C">
        <w:rPr>
          <w:rFonts w:cs="Times New Roman"/>
          <w:b/>
          <w:color w:val="000000" w:themeColor="text1"/>
          <w:sz w:val="28"/>
        </w:rPr>
        <w:t>:</w:t>
      </w:r>
    </w:p>
    <w:p w14:paraId="79D1E395" w14:textId="74AA23AF"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Huy động đồng bộ các cơ quan, đơn vị, thôn, Ủy ban</w:t>
      </w:r>
      <w:r w:rsidR="002B20CB">
        <w:rPr>
          <w:rFonts w:cs="Times New Roman"/>
          <w:color w:val="000000" w:themeColor="text1"/>
          <w:sz w:val="28"/>
          <w:lang w:val="vi-VN"/>
        </w:rPr>
        <w:t xml:space="preserve"> MTTQ Việt Nam xã, các tổ chức </w:t>
      </w:r>
      <w:r w:rsidR="008D743C">
        <w:rPr>
          <w:rFonts w:cs="Times New Roman"/>
          <w:color w:val="000000" w:themeColor="text1"/>
          <w:sz w:val="28"/>
        </w:rPr>
        <w:t>c</w:t>
      </w:r>
      <w:r w:rsidR="002B20CB">
        <w:rPr>
          <w:rFonts w:cs="Times New Roman"/>
          <w:color w:val="000000" w:themeColor="text1"/>
          <w:sz w:val="28"/>
          <w:lang w:val="vi-VN"/>
        </w:rPr>
        <w:t xml:space="preserve">hính trị - </w:t>
      </w:r>
      <w:r w:rsidR="008D743C">
        <w:rPr>
          <w:rFonts w:cs="Times New Roman"/>
          <w:color w:val="000000" w:themeColor="text1"/>
          <w:sz w:val="28"/>
        </w:rPr>
        <w:t>x</w:t>
      </w:r>
      <w:r w:rsidRPr="000956F9">
        <w:rPr>
          <w:rFonts w:cs="Times New Roman"/>
          <w:color w:val="000000" w:themeColor="text1"/>
          <w:sz w:val="28"/>
          <w:lang w:val="vi-VN"/>
        </w:rPr>
        <w:t xml:space="preserve">ã hội và Nhân dân tham gia; </w:t>
      </w:r>
      <w:r w:rsidR="00AE1176" w:rsidRPr="000956F9">
        <w:rPr>
          <w:rFonts w:cs="Times New Roman"/>
          <w:color w:val="000000" w:themeColor="text1"/>
          <w:sz w:val="28"/>
          <w:lang w:val="vi-VN"/>
        </w:rPr>
        <w:t>bảo đảm mỗi người dân trên địa bàn được khám miễn phí ít nhất 01 lần trong năm 2026, hoàn thành chỉ tiêu được giao trước ngày 30/11/2026 theo chỉ đạo của UBND tỉnh tại Công văn số 16172/UBND-KGVX ngày 24/9/</w:t>
      </w:r>
      <w:r w:rsidRPr="000956F9">
        <w:rPr>
          <w:rFonts w:cs="Times New Roman"/>
          <w:color w:val="000000" w:themeColor="text1"/>
          <w:sz w:val="28"/>
          <w:lang w:val="vi-VN"/>
        </w:rPr>
        <w:t>2026; quản lý sức khỏe người dân thông qua Sổ sức khỏe điện tử.</w:t>
      </w:r>
    </w:p>
    <w:p w14:paraId="656539EA" w14:textId="77B83059" w:rsidR="00EF6B8E" w:rsidRPr="008D743C"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2. Mục tiêu cụ thể</w:t>
      </w:r>
      <w:r w:rsidR="008D743C">
        <w:rPr>
          <w:rFonts w:cs="Times New Roman"/>
          <w:b/>
          <w:color w:val="000000" w:themeColor="text1"/>
          <w:sz w:val="28"/>
        </w:rPr>
        <w:t>:</w:t>
      </w:r>
    </w:p>
    <w:p w14:paraId="4231CB06" w14:textId="77777777" w:rsidR="00AE1176"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w:t>
      </w:r>
      <w:r w:rsidR="00AE1176" w:rsidRPr="000956F9">
        <w:rPr>
          <w:rFonts w:cs="Times New Roman"/>
          <w:color w:val="000000" w:themeColor="text1"/>
          <w:sz w:val="28"/>
          <w:lang w:val="vi-VN"/>
        </w:rPr>
        <w:t>Duy trì kết quả 100% trẻ em, học sinh và cán bộ quản lý, giáo viên, nhân viên tại các cơ sở giáo dục trên địa bàn xã đã được khám sức khỏe; tiếp tục rà soát, khám bổ sung đối với các trường hợp mới chuyển đến.</w:t>
      </w:r>
    </w:p>
    <w:p w14:paraId="649AF66A" w14:textId="29EC1A22" w:rsidR="00EF6B8E" w:rsidRPr="000956F9" w:rsidRDefault="00AE1176"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- 100% danh sách người dân từ đủ 18 tuổi trở lên thuộc phạm vi kế hoạch </w:t>
      </w:r>
      <w:r w:rsidR="00EF6B8E" w:rsidRPr="000956F9">
        <w:rPr>
          <w:rFonts w:cs="Times New Roman"/>
          <w:color w:val="000000" w:themeColor="text1"/>
          <w:sz w:val="28"/>
          <w:lang w:val="vi-VN"/>
        </w:rPr>
        <w:t>được rà soát, chuẩn hóa, phân nhóm, thông báo lịch khám.</w:t>
      </w:r>
    </w:p>
    <w:p w14:paraId="2FAAF662"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Phấn đấu 100% người dân chưa được khám trong năm 2026 được tham gia khám trong đợt cao điểm hoặc được bố trí khám bổ sung.</w:t>
      </w:r>
    </w:p>
    <w:p w14:paraId="2152E3AC"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- 100% kết quả khám được cập nhật, đồng bộ vào hồ sơ/Sổ sức khỏe điện tử theo quy định.</w:t>
      </w:r>
    </w:p>
    <w:p w14:paraId="1570C960"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- 100% trường hợp phát hiện dấu hiệu bất thường, bệnh hoặc yếu tố nguy cơ được tư vấn, theo dõi, quản lý hoặc hướng dẫn chuyển tuyến phù hợp.</w:t>
      </w:r>
    </w:p>
    <w:p w14:paraId="0ACEB637" w14:textId="2199DEEC" w:rsidR="00EF6B8E" w:rsidRPr="00CA385A"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3. Tiến độ triển khai</w:t>
      </w:r>
      <w:r w:rsidR="00CA385A">
        <w:rPr>
          <w:rFonts w:cs="Times New Roman"/>
          <w:b/>
          <w:color w:val="000000" w:themeColor="text1"/>
          <w:sz w:val="28"/>
        </w:rPr>
        <w:t>:</w:t>
      </w:r>
    </w:p>
    <w:p w14:paraId="61512756" w14:textId="04E1F6B2" w:rsidR="006C4427" w:rsidRDefault="006C4427" w:rsidP="00CF5D68">
      <w:pPr>
        <w:spacing w:before="120" w:after="0" w:line="240" w:lineRule="auto"/>
        <w:ind w:firstLine="720"/>
        <w:jc w:val="both"/>
        <w:rPr>
          <w:rFonts w:cs="Times New Roman"/>
          <w:color w:val="000000"/>
          <w:sz w:val="28"/>
          <w:lang w:val="vi-VN"/>
        </w:rPr>
      </w:pPr>
      <w:r w:rsidRPr="006C4427">
        <w:rPr>
          <w:rFonts w:cs="Times New Roman"/>
          <w:color w:val="000000"/>
          <w:sz w:val="28"/>
          <w:lang w:val="vi-VN"/>
        </w:rPr>
        <w:t>Để bảo đảm Chiến dịch được triển khai đồng bộ, đúng tiến độ, các cơ quan, đơn vị thực hiện các nội dung theo các mốc thời gian cụ thể sau:</w:t>
      </w:r>
    </w:p>
    <w:p w14:paraId="6BC1B60C" w14:textId="2A760134" w:rsidR="006C4427" w:rsidRPr="00CA385A" w:rsidRDefault="006C4427" w:rsidP="00CF5D68">
      <w:pPr>
        <w:spacing w:before="120" w:after="0" w:line="240" w:lineRule="auto"/>
        <w:ind w:firstLine="720"/>
        <w:jc w:val="both"/>
        <w:rPr>
          <w:rFonts w:cs="Times New Roman"/>
          <w:color w:val="000000"/>
          <w:sz w:val="28"/>
          <w:lang w:val="vi-VN"/>
        </w:rPr>
      </w:pPr>
      <w:r w:rsidRPr="00CA385A">
        <w:rPr>
          <w:rFonts w:cs="Times New Roman"/>
          <w:b/>
          <w:bCs/>
          <w:color w:val="000000"/>
          <w:sz w:val="28"/>
          <w:lang w:val="vi-VN"/>
        </w:rPr>
        <w:t>3.1.</w:t>
      </w:r>
      <w:r w:rsidRPr="00CA385A">
        <w:rPr>
          <w:rFonts w:cs="Times New Roman"/>
          <w:color w:val="000000"/>
          <w:sz w:val="28"/>
          <w:lang w:val="vi-VN"/>
        </w:rPr>
        <w:t xml:space="preserve"> Công tác phê duyệt nhiệm vụ, tuyên truyền khám sức khoẻ</w:t>
      </w:r>
    </w:p>
    <w:p w14:paraId="772E5D04" w14:textId="3936725A" w:rsidR="006C4427" w:rsidRPr="006C4427" w:rsidRDefault="006C4427" w:rsidP="00CF5D68">
      <w:pPr>
        <w:spacing w:before="120" w:after="0" w:line="240" w:lineRule="auto"/>
        <w:ind w:firstLine="720"/>
        <w:jc w:val="both"/>
        <w:rPr>
          <w:rFonts w:cs="Times New Roman"/>
          <w:color w:val="000000"/>
          <w:sz w:val="28"/>
          <w:lang w:val="vi-VN"/>
        </w:rPr>
      </w:pPr>
      <w:r w:rsidRPr="00CA385A">
        <w:rPr>
          <w:rFonts w:cs="Times New Roman"/>
          <w:i/>
          <w:iCs/>
          <w:color w:val="000000"/>
          <w:sz w:val="28"/>
          <w:lang w:val="vi-VN"/>
        </w:rPr>
        <w:t>(1) Phê duyệt nhiệm vụ và dự toán kinh phí:</w:t>
      </w:r>
      <w:r w:rsidR="002B20CB">
        <w:rPr>
          <w:rFonts w:cs="Times New Roman"/>
          <w:color w:val="000000"/>
          <w:sz w:val="28"/>
        </w:rPr>
        <w:t xml:space="preserve"> </w:t>
      </w:r>
      <w:r w:rsidRPr="006C4427">
        <w:rPr>
          <w:rFonts w:cs="Times New Roman"/>
          <w:color w:val="000000"/>
          <w:sz w:val="28"/>
          <w:lang w:val="vi-VN"/>
        </w:rPr>
        <w:t>Hoàn thành việc tham mưu, phê duyệt nhiệm vụ và dự toán kinh phí thực hiện khám sức khỏe định kỳ, khám sàng lọc miễn phí chậm nhất ngày 0</w:t>
      </w:r>
      <w:r w:rsidRPr="00A41D42">
        <w:rPr>
          <w:rFonts w:cs="Times New Roman"/>
          <w:color w:val="000000"/>
          <w:sz w:val="28"/>
          <w:lang w:val="vi-VN"/>
        </w:rPr>
        <w:t>2</w:t>
      </w:r>
      <w:r w:rsidRPr="006C4427">
        <w:rPr>
          <w:rFonts w:cs="Times New Roman"/>
          <w:color w:val="000000"/>
          <w:sz w:val="28"/>
          <w:lang w:val="vi-VN"/>
        </w:rPr>
        <w:t>/10/2026.</w:t>
      </w:r>
    </w:p>
    <w:p w14:paraId="0ED42A54" w14:textId="7CFA9026" w:rsidR="006C4427" w:rsidRPr="006C4427" w:rsidRDefault="006C4427" w:rsidP="00CF5D68">
      <w:pPr>
        <w:spacing w:before="120" w:after="0" w:line="240" w:lineRule="auto"/>
        <w:ind w:firstLine="720"/>
        <w:jc w:val="both"/>
        <w:rPr>
          <w:rFonts w:cs="Times New Roman"/>
          <w:color w:val="000000"/>
          <w:sz w:val="28"/>
          <w:lang w:val="vi-VN"/>
        </w:rPr>
      </w:pPr>
      <w:r w:rsidRPr="00CA385A">
        <w:rPr>
          <w:rFonts w:cs="Times New Roman"/>
          <w:i/>
          <w:iCs/>
          <w:color w:val="000000"/>
          <w:sz w:val="28"/>
          <w:lang w:val="vi-VN"/>
        </w:rPr>
        <w:t>(2) Phê duyệt và phân bổ kinh phí:</w:t>
      </w:r>
      <w:r w:rsidRPr="00A41D42">
        <w:rPr>
          <w:rFonts w:cs="Times New Roman"/>
          <w:color w:val="000000"/>
          <w:sz w:val="28"/>
          <w:lang w:val="vi-VN"/>
        </w:rPr>
        <w:t xml:space="preserve"> </w:t>
      </w:r>
      <w:r w:rsidRPr="006C4427">
        <w:rPr>
          <w:rFonts w:cs="Times New Roman"/>
          <w:color w:val="000000"/>
          <w:sz w:val="28"/>
          <w:lang w:val="vi-VN"/>
        </w:rPr>
        <w:t>Hoàn thành việc phê duyệt, phân bổ kinh phí cho đơn vị được giao nhiệm vụ thực hiện chậm nhất ngày 0</w:t>
      </w:r>
      <w:r w:rsidRPr="00A41D42">
        <w:rPr>
          <w:rFonts w:cs="Times New Roman"/>
          <w:color w:val="000000"/>
          <w:sz w:val="28"/>
          <w:lang w:val="vi-VN"/>
        </w:rPr>
        <w:t>1</w:t>
      </w:r>
      <w:r w:rsidRPr="006C4427">
        <w:rPr>
          <w:rFonts w:cs="Times New Roman"/>
          <w:color w:val="000000"/>
          <w:sz w:val="28"/>
          <w:lang w:val="vi-VN"/>
        </w:rPr>
        <w:t>/10/2026, bảo đảm có đủ cơ sở để triển khai các bước tiếp theo.</w:t>
      </w:r>
    </w:p>
    <w:p w14:paraId="35797B24" w14:textId="36AE16E4" w:rsidR="006C4427" w:rsidRPr="006C4427" w:rsidRDefault="006C4427" w:rsidP="00CF5D68">
      <w:pPr>
        <w:spacing w:before="120" w:after="0" w:line="240" w:lineRule="auto"/>
        <w:ind w:firstLine="720"/>
        <w:jc w:val="both"/>
        <w:rPr>
          <w:rFonts w:cs="Times New Roman"/>
          <w:b/>
          <w:bCs/>
          <w:color w:val="000000"/>
          <w:sz w:val="28"/>
          <w:lang w:val="vi-VN"/>
        </w:rPr>
      </w:pPr>
      <w:r w:rsidRPr="00CA385A">
        <w:rPr>
          <w:rFonts w:cs="Times New Roman"/>
          <w:i/>
          <w:iCs/>
          <w:color w:val="000000"/>
          <w:sz w:val="28"/>
          <w:lang w:val="vi-VN"/>
        </w:rPr>
        <w:lastRenderedPageBreak/>
        <w:t>(3) Ký kết hợp đồng:</w:t>
      </w:r>
      <w:r w:rsidR="00DF6ABC">
        <w:rPr>
          <w:rFonts w:cs="Times New Roman"/>
          <w:b/>
          <w:bCs/>
          <w:color w:val="000000"/>
          <w:sz w:val="28"/>
        </w:rPr>
        <w:t xml:space="preserve"> </w:t>
      </w:r>
      <w:r w:rsidRPr="006C4427">
        <w:rPr>
          <w:rFonts w:cs="Times New Roman"/>
          <w:color w:val="000000"/>
          <w:sz w:val="28"/>
          <w:lang w:val="vi-VN"/>
        </w:rPr>
        <w:t>Hoàn thành việc lựa chọn đơn vị cung cấp dịch vụ, hoàn thiện hồ sơ và ký hợp đồng chậm nhất ngày 0</w:t>
      </w:r>
      <w:r w:rsidRPr="00A41D42">
        <w:rPr>
          <w:rFonts w:cs="Times New Roman"/>
          <w:color w:val="000000"/>
          <w:sz w:val="28"/>
          <w:lang w:val="vi-VN"/>
        </w:rPr>
        <w:t>2</w:t>
      </w:r>
      <w:r w:rsidRPr="006C4427">
        <w:rPr>
          <w:rFonts w:cs="Times New Roman"/>
          <w:color w:val="000000"/>
          <w:sz w:val="28"/>
          <w:lang w:val="vi-VN"/>
        </w:rPr>
        <w:t>/10/2026; hợp đồng phải xác định rõ phạm vi công việc, đối tượng, số lượng dự kiến, địa điểm, thời gian thực hiện, đơn giá, giá trị hợp đồng, trách nhiệm của các bên, nghiệm thu, thanh toán và quyết toán.</w:t>
      </w:r>
    </w:p>
    <w:p w14:paraId="476B206C" w14:textId="3DD12B86" w:rsidR="006C4427" w:rsidRPr="006C4427" w:rsidRDefault="006C4427" w:rsidP="00CF5D68">
      <w:pPr>
        <w:spacing w:before="120" w:after="0" w:line="240" w:lineRule="auto"/>
        <w:ind w:firstLine="720"/>
        <w:jc w:val="both"/>
        <w:rPr>
          <w:rFonts w:cs="Times New Roman"/>
          <w:color w:val="000000"/>
          <w:sz w:val="28"/>
          <w:lang w:val="vi-VN"/>
        </w:rPr>
      </w:pPr>
      <w:r w:rsidRPr="00CA385A">
        <w:rPr>
          <w:rFonts w:cs="Times New Roman"/>
          <w:i/>
          <w:iCs/>
          <w:color w:val="000000"/>
          <w:sz w:val="28"/>
          <w:lang w:val="vi-VN"/>
        </w:rPr>
        <w:t>(4)</w:t>
      </w:r>
      <w:r w:rsidR="00CA385A">
        <w:rPr>
          <w:rFonts w:cs="Times New Roman"/>
          <w:i/>
          <w:iCs/>
          <w:color w:val="000000"/>
          <w:sz w:val="28"/>
        </w:rPr>
        <w:t xml:space="preserve"> </w:t>
      </w:r>
      <w:r w:rsidRPr="00CA385A">
        <w:rPr>
          <w:rFonts w:cs="Times New Roman"/>
          <w:i/>
          <w:iCs/>
          <w:color w:val="000000"/>
          <w:sz w:val="28"/>
          <w:lang w:val="vi-VN"/>
        </w:rPr>
        <w:t>Tổ chức tuyên truyền</w:t>
      </w:r>
      <w:r w:rsidR="00CA385A" w:rsidRPr="00CA385A">
        <w:rPr>
          <w:rFonts w:cs="Times New Roman"/>
          <w:i/>
          <w:iCs/>
          <w:color w:val="000000"/>
          <w:sz w:val="28"/>
        </w:rPr>
        <w:t>:</w:t>
      </w:r>
      <w:r w:rsidR="00CA385A">
        <w:rPr>
          <w:rFonts w:cs="Times New Roman"/>
          <w:b/>
          <w:bCs/>
          <w:i/>
          <w:iCs/>
          <w:color w:val="000000"/>
          <w:sz w:val="28"/>
        </w:rPr>
        <w:t xml:space="preserve"> </w:t>
      </w:r>
      <w:r w:rsidRPr="006C4427">
        <w:rPr>
          <w:rFonts w:cs="Times New Roman"/>
          <w:color w:val="000000"/>
          <w:sz w:val="28"/>
          <w:lang w:val="vi-VN"/>
        </w:rPr>
        <w:t>Từ ngày 01/10/2026</w:t>
      </w:r>
      <w:r w:rsidRPr="00A41D42">
        <w:rPr>
          <w:rFonts w:cs="Times New Roman"/>
          <w:color w:val="000000"/>
          <w:sz w:val="28"/>
          <w:lang w:val="vi-VN"/>
        </w:rPr>
        <w:t xml:space="preserve"> đến hết thời gian tổ chức khám</w:t>
      </w:r>
      <w:r w:rsidRPr="006C4427">
        <w:rPr>
          <w:rFonts w:cs="Times New Roman"/>
          <w:color w:val="000000"/>
          <w:sz w:val="28"/>
          <w:lang w:val="vi-VN"/>
        </w:rPr>
        <w:t>: triển khai tuyên truyền đồng bộ trên hệ thống truyền thanh, Trang thông tin điện tử, các nhóm cộng đồng, MTTQ, các tổ chức chính trị - xã hội và tại các thôn; thông báo cụ thể đối tượng, thời gian, địa điểm, lịch khám, giấy tờ cần mang theo và các nội dung liên quan để người dân chủ động tham gia.</w:t>
      </w:r>
    </w:p>
    <w:p w14:paraId="4E3DD8A1" w14:textId="7142BC83" w:rsidR="006C4427" w:rsidRPr="006C4427" w:rsidRDefault="006C4427" w:rsidP="00CF5D68">
      <w:pPr>
        <w:spacing w:before="120" w:after="0" w:line="240" w:lineRule="auto"/>
        <w:ind w:firstLine="720"/>
        <w:jc w:val="both"/>
        <w:rPr>
          <w:rFonts w:cs="Times New Roman"/>
          <w:b/>
          <w:bCs/>
          <w:color w:val="000000"/>
          <w:sz w:val="28"/>
          <w:lang w:val="vi-VN"/>
        </w:rPr>
      </w:pPr>
      <w:r w:rsidRPr="00CA385A">
        <w:rPr>
          <w:rFonts w:cs="Times New Roman"/>
          <w:i/>
          <w:iCs/>
          <w:color w:val="000000"/>
          <w:sz w:val="28"/>
          <w:lang w:val="vi-VN"/>
        </w:rPr>
        <w:t>(5) Kiểm tra, giám sát:</w:t>
      </w:r>
      <w:r w:rsidRPr="00A41D42">
        <w:rPr>
          <w:rFonts w:cs="Times New Roman"/>
          <w:b/>
          <w:bCs/>
          <w:color w:val="000000"/>
          <w:sz w:val="28"/>
          <w:lang w:val="vi-VN"/>
        </w:rPr>
        <w:t xml:space="preserve"> </w:t>
      </w:r>
      <w:r w:rsidRPr="00A41D42">
        <w:rPr>
          <w:rFonts w:cs="Times New Roman"/>
          <w:color w:val="000000"/>
          <w:sz w:val="28"/>
          <w:lang w:val="vi-VN"/>
        </w:rPr>
        <w:t>T</w:t>
      </w:r>
      <w:r w:rsidRPr="006C4427">
        <w:rPr>
          <w:rFonts w:cs="Times New Roman"/>
          <w:color w:val="000000"/>
          <w:sz w:val="28"/>
          <w:lang w:val="vi-VN"/>
        </w:rPr>
        <w:t>ổ chức kiểm tra, giám sát thường xuyên và đột xuất tại các điểm khám; tập trung kiểm tra việc thực hiện đúng đối tượng, danh sách, lịch khám, chất lượng chuyên môn, điều kiện cơ sở vật chất, nhân lực, cập nhật dữ liệu và công khai, minh bạch trong tổ chức thực hiện.</w:t>
      </w:r>
    </w:p>
    <w:p w14:paraId="4CB340EA" w14:textId="2846E15C" w:rsidR="006C4427" w:rsidRPr="00CA385A" w:rsidRDefault="006C4427" w:rsidP="00CF5D68">
      <w:pPr>
        <w:spacing w:before="120" w:after="0" w:line="240" w:lineRule="auto"/>
        <w:ind w:firstLine="720"/>
        <w:jc w:val="both"/>
        <w:rPr>
          <w:rFonts w:cs="Times New Roman"/>
          <w:i/>
          <w:iCs/>
          <w:color w:val="000000"/>
          <w:sz w:val="28"/>
          <w:lang w:val="vi-VN"/>
        </w:rPr>
      </w:pPr>
      <w:r w:rsidRPr="00CA385A">
        <w:rPr>
          <w:rFonts w:cs="Times New Roman"/>
          <w:i/>
          <w:iCs/>
          <w:color w:val="000000"/>
          <w:sz w:val="28"/>
          <w:lang w:val="vi-VN"/>
        </w:rPr>
        <w:t>(6) Sơ kết, tổng kết và đánh giá:</w:t>
      </w:r>
    </w:p>
    <w:p w14:paraId="13CE253B" w14:textId="5D359C96" w:rsidR="006C4427" w:rsidRPr="006C4427" w:rsidRDefault="00CA385A" w:rsidP="00CF5D68">
      <w:pPr>
        <w:spacing w:before="120" w:after="0" w:line="240" w:lineRule="auto"/>
        <w:ind w:firstLine="720"/>
        <w:jc w:val="both"/>
        <w:rPr>
          <w:rFonts w:cs="Times New Roman"/>
          <w:color w:val="000000"/>
          <w:sz w:val="28"/>
          <w:lang w:val="vi-VN"/>
        </w:rPr>
      </w:pPr>
      <w:r>
        <w:rPr>
          <w:rFonts w:cs="Times New Roman"/>
          <w:color w:val="000000"/>
          <w:sz w:val="28"/>
        </w:rPr>
        <w:t xml:space="preserve">- </w:t>
      </w:r>
      <w:r w:rsidR="006C4427" w:rsidRPr="006C4427">
        <w:rPr>
          <w:rFonts w:cs="Times New Roman"/>
          <w:color w:val="000000"/>
          <w:sz w:val="28"/>
          <w:lang w:val="vi-VN"/>
        </w:rPr>
        <w:t>H</w:t>
      </w:r>
      <w:r>
        <w:rPr>
          <w:rFonts w:cs="Times New Roman"/>
          <w:color w:val="000000"/>
          <w:sz w:val="28"/>
        </w:rPr>
        <w:t>à</w:t>
      </w:r>
      <w:r w:rsidR="006C4427" w:rsidRPr="006C4427">
        <w:rPr>
          <w:rFonts w:cs="Times New Roman"/>
          <w:color w:val="000000"/>
          <w:sz w:val="28"/>
          <w:lang w:val="vi-VN"/>
        </w:rPr>
        <w:t xml:space="preserve">ng tuần: </w:t>
      </w:r>
      <w:r w:rsidR="006C4427" w:rsidRPr="00A41D42">
        <w:rPr>
          <w:rFonts w:cs="Times New Roman"/>
          <w:color w:val="000000"/>
          <w:sz w:val="28"/>
          <w:lang w:val="vi-VN"/>
        </w:rPr>
        <w:t>UBND xã</w:t>
      </w:r>
      <w:r w:rsidR="006C4427" w:rsidRPr="006C4427">
        <w:rPr>
          <w:rFonts w:cs="Times New Roman"/>
          <w:color w:val="000000"/>
          <w:sz w:val="28"/>
          <w:lang w:val="vi-VN"/>
        </w:rPr>
        <w:t xml:space="preserve"> tổ chức đánh giá tiến độ thực hiện theo từng thôn, từng nhóm đối tượng; xác định số lượng đã khám, chưa khám, nguyên nhân và giải pháp khắc phục trong tuần tiếp theo.</w:t>
      </w:r>
    </w:p>
    <w:p w14:paraId="66770234" w14:textId="6159389F" w:rsidR="006C4427" w:rsidRPr="006C4427" w:rsidRDefault="00CA385A" w:rsidP="00CF5D68">
      <w:pPr>
        <w:spacing w:before="120" w:after="0" w:line="240" w:lineRule="auto"/>
        <w:ind w:firstLine="720"/>
        <w:jc w:val="both"/>
        <w:rPr>
          <w:rFonts w:cs="Times New Roman"/>
          <w:color w:val="000000"/>
          <w:sz w:val="28"/>
          <w:lang w:val="vi-VN"/>
        </w:rPr>
      </w:pPr>
      <w:r>
        <w:rPr>
          <w:rFonts w:cs="Times New Roman"/>
          <w:color w:val="000000"/>
          <w:sz w:val="28"/>
        </w:rPr>
        <w:t xml:space="preserve">- </w:t>
      </w:r>
      <w:r w:rsidR="006C4427" w:rsidRPr="006C4427">
        <w:rPr>
          <w:rFonts w:cs="Times New Roman"/>
          <w:color w:val="000000"/>
          <w:sz w:val="28"/>
          <w:lang w:val="vi-VN"/>
        </w:rPr>
        <w:t>Sa</w:t>
      </w:r>
      <w:r w:rsidR="00DF6ABC">
        <w:rPr>
          <w:rFonts w:cs="Times New Roman"/>
          <w:color w:val="000000"/>
          <w:sz w:val="28"/>
          <w:lang w:val="vi-VN"/>
        </w:rPr>
        <w:t xml:space="preserve">u khi kết thúc đợt khám chính: </w:t>
      </w:r>
      <w:r w:rsidR="00DF6ABC">
        <w:rPr>
          <w:rFonts w:cs="Times New Roman"/>
          <w:color w:val="000000"/>
          <w:sz w:val="28"/>
        </w:rPr>
        <w:t>T</w:t>
      </w:r>
      <w:r w:rsidR="006C4427" w:rsidRPr="006C4427">
        <w:rPr>
          <w:rFonts w:cs="Times New Roman"/>
          <w:color w:val="000000"/>
          <w:sz w:val="28"/>
          <w:lang w:val="vi-VN"/>
        </w:rPr>
        <w:t>ổ chức sơ kết, đánh giá kết quả thực hiện, nhất là tỷ lệ người dân đã được khám, những nhóm đối tượng còn thấp và các khó khăn, vướng mắc phát sinh để kịp thời tổ chức khám vét, khám bổ sung.</w:t>
      </w:r>
    </w:p>
    <w:p w14:paraId="612E5911" w14:textId="7FA929AE" w:rsidR="006C4427" w:rsidRDefault="00CA385A" w:rsidP="00CF5D68">
      <w:pPr>
        <w:spacing w:before="120" w:after="0" w:line="240" w:lineRule="auto"/>
        <w:ind w:firstLine="720"/>
        <w:jc w:val="both"/>
        <w:rPr>
          <w:rFonts w:cs="Times New Roman"/>
          <w:color w:val="000000"/>
          <w:sz w:val="28"/>
          <w:lang w:val="vi-VN"/>
        </w:rPr>
      </w:pPr>
      <w:r>
        <w:rPr>
          <w:rFonts w:cs="Times New Roman"/>
          <w:color w:val="000000"/>
          <w:sz w:val="28"/>
        </w:rPr>
        <w:t xml:space="preserve">- </w:t>
      </w:r>
      <w:r w:rsidR="006C4427" w:rsidRPr="006C4427">
        <w:rPr>
          <w:rFonts w:cs="Times New Roman"/>
          <w:color w:val="000000"/>
          <w:sz w:val="28"/>
          <w:lang w:val="vi-VN"/>
        </w:rPr>
        <w:t xml:space="preserve">Hoàn thành trước ngày </w:t>
      </w:r>
      <w:r w:rsidR="006C4427" w:rsidRPr="00A41D42">
        <w:rPr>
          <w:rFonts w:cs="Times New Roman"/>
          <w:color w:val="000000"/>
          <w:sz w:val="28"/>
          <w:lang w:val="vi-VN"/>
        </w:rPr>
        <w:t>30</w:t>
      </w:r>
      <w:r w:rsidR="00DF6ABC">
        <w:rPr>
          <w:rFonts w:cs="Times New Roman"/>
          <w:color w:val="000000"/>
          <w:sz w:val="28"/>
          <w:lang w:val="vi-VN"/>
        </w:rPr>
        <w:t xml:space="preserve">/11/2026: </w:t>
      </w:r>
      <w:r w:rsidR="00DF6ABC">
        <w:rPr>
          <w:rFonts w:cs="Times New Roman"/>
          <w:color w:val="000000"/>
          <w:sz w:val="28"/>
        </w:rPr>
        <w:t>T</w:t>
      </w:r>
      <w:r w:rsidR="006C4427" w:rsidRPr="006C4427">
        <w:rPr>
          <w:rFonts w:cs="Times New Roman"/>
          <w:color w:val="000000"/>
          <w:sz w:val="28"/>
          <w:lang w:val="vi-VN"/>
        </w:rPr>
        <w:t>ổng rà soát, nghiệm thu, thanh toán, quyết toán; tổng hợp, đánh giá toàn diện kết quả Chiến dịch, làm rõ kết quả đạt được, tồn tại, nguyên nhân, bài học kinh nghiệm và đề xuất giải pháp duy trì việc khám sức khỏe định kỳ trong thời gian tiếp theo.</w:t>
      </w:r>
    </w:p>
    <w:p w14:paraId="2510580F" w14:textId="7CA0FBF5" w:rsidR="006C4427" w:rsidRPr="00CA385A" w:rsidRDefault="006C4427" w:rsidP="00CF5D68">
      <w:pPr>
        <w:spacing w:before="120" w:after="0" w:line="240" w:lineRule="auto"/>
        <w:ind w:firstLine="720"/>
        <w:jc w:val="both"/>
        <w:rPr>
          <w:rFonts w:cs="Times New Roman"/>
          <w:color w:val="000000"/>
          <w:sz w:val="28"/>
        </w:rPr>
      </w:pPr>
      <w:r w:rsidRPr="00A41D42">
        <w:rPr>
          <w:rFonts w:cs="Times New Roman"/>
          <w:b/>
          <w:bCs/>
          <w:color w:val="000000"/>
          <w:sz w:val="28"/>
          <w:lang w:val="vi-VN"/>
        </w:rPr>
        <w:t xml:space="preserve">3.2. </w:t>
      </w:r>
      <w:r w:rsidRPr="00CA385A">
        <w:rPr>
          <w:rFonts w:cs="Times New Roman"/>
          <w:color w:val="000000"/>
          <w:sz w:val="28"/>
          <w:lang w:val="vi-VN"/>
        </w:rPr>
        <w:t>Tổ chức đợt cao điểm 60 ngày đêm khám sức khoẻ</w:t>
      </w:r>
      <w:r w:rsidR="00CA385A" w:rsidRPr="00CA385A">
        <w:rPr>
          <w:rFonts w:cs="Times New Roman"/>
          <w:color w:val="000000"/>
          <w:sz w:val="28"/>
        </w:rPr>
        <w:t>:</w:t>
      </w:r>
    </w:p>
    <w:p w14:paraId="6E985F47" w14:textId="4A1BBC37" w:rsidR="00EF6B8E" w:rsidRPr="00AE24CC" w:rsidRDefault="00EF6B8E" w:rsidP="00CF5D68">
      <w:pPr>
        <w:spacing w:before="120" w:after="0" w:line="240" w:lineRule="auto"/>
        <w:ind w:firstLine="720"/>
        <w:jc w:val="both"/>
        <w:rPr>
          <w:rFonts w:cs="Times New Roman"/>
          <w:color w:val="000000"/>
          <w:sz w:val="28"/>
          <w:lang w:val="vi-VN"/>
        </w:rPr>
      </w:pPr>
      <w:r w:rsidRPr="00AE24CC">
        <w:rPr>
          <w:rFonts w:cs="Times New Roman"/>
          <w:color w:val="000000"/>
          <w:sz w:val="28"/>
          <w:lang w:val="vi-VN"/>
        </w:rPr>
        <w:t xml:space="preserve">Đợt cao điểm thực hiện từ ngày </w:t>
      </w:r>
      <w:r w:rsidR="00F92C50" w:rsidRPr="00AE24CC">
        <w:rPr>
          <w:rFonts w:cs="Times New Roman"/>
          <w:color w:val="000000"/>
          <w:sz w:val="28"/>
          <w:lang w:val="vi-VN"/>
        </w:rPr>
        <w:t>01</w:t>
      </w:r>
      <w:r w:rsidRPr="00AE24CC">
        <w:rPr>
          <w:rFonts w:cs="Times New Roman"/>
          <w:color w:val="000000"/>
          <w:sz w:val="28"/>
          <w:lang w:val="vi-VN"/>
        </w:rPr>
        <w:t>/</w:t>
      </w:r>
      <w:r w:rsidR="00F92C50" w:rsidRPr="00AE24CC">
        <w:rPr>
          <w:rFonts w:cs="Times New Roman"/>
          <w:color w:val="000000"/>
          <w:sz w:val="28"/>
          <w:lang w:val="vi-VN"/>
        </w:rPr>
        <w:t>10</w:t>
      </w:r>
      <w:r w:rsidRPr="00AE24CC">
        <w:rPr>
          <w:rFonts w:cs="Times New Roman"/>
          <w:color w:val="000000"/>
          <w:sz w:val="28"/>
          <w:lang w:val="vi-VN"/>
        </w:rPr>
        <w:t xml:space="preserve">/2026 đến ngày </w:t>
      </w:r>
      <w:r w:rsidR="00F92C50" w:rsidRPr="00AE24CC">
        <w:rPr>
          <w:rFonts w:cs="Times New Roman"/>
          <w:color w:val="000000"/>
          <w:sz w:val="28"/>
          <w:lang w:val="vi-VN"/>
        </w:rPr>
        <w:t>25</w:t>
      </w:r>
      <w:r w:rsidRPr="00AE24CC">
        <w:rPr>
          <w:rFonts w:cs="Times New Roman"/>
          <w:color w:val="000000"/>
          <w:sz w:val="28"/>
          <w:lang w:val="vi-VN"/>
        </w:rPr>
        <w:t>/</w:t>
      </w:r>
      <w:r w:rsidR="00511D15" w:rsidRPr="00AE24CC">
        <w:rPr>
          <w:rFonts w:cs="Times New Roman"/>
          <w:color w:val="000000"/>
          <w:sz w:val="28"/>
          <w:lang w:val="vi-VN"/>
        </w:rPr>
        <w:t>11</w:t>
      </w:r>
      <w:r w:rsidRPr="00AE24CC">
        <w:rPr>
          <w:rFonts w:cs="Times New Roman"/>
          <w:color w:val="000000"/>
          <w:sz w:val="28"/>
          <w:lang w:val="vi-VN"/>
        </w:rPr>
        <w:t>/2026</w:t>
      </w:r>
      <w:r w:rsidR="002D4C7B" w:rsidRPr="00AE24CC">
        <w:rPr>
          <w:rFonts w:cs="Times New Roman"/>
          <w:color w:val="000000"/>
          <w:sz w:val="28"/>
          <w:lang w:val="vi-VN"/>
        </w:rPr>
        <w:t>; hoàn thành tổng rà soát</w:t>
      </w:r>
      <w:r w:rsidRPr="00AE24CC">
        <w:rPr>
          <w:rFonts w:cs="Times New Roman"/>
          <w:color w:val="000000"/>
          <w:sz w:val="28"/>
          <w:lang w:val="vi-VN"/>
        </w:rPr>
        <w:t xml:space="preserve">, </w:t>
      </w:r>
      <w:r w:rsidR="002D4C7B" w:rsidRPr="00AE24CC">
        <w:rPr>
          <w:rFonts w:cs="Times New Roman"/>
          <w:color w:val="000000"/>
          <w:sz w:val="28"/>
          <w:lang w:val="vi-VN"/>
        </w:rPr>
        <w:t xml:space="preserve">nghiệm thu, báo cáo kết quả trước ngày 30/11/2026, </w:t>
      </w:r>
      <w:r w:rsidRPr="00AE24CC">
        <w:rPr>
          <w:rFonts w:cs="Times New Roman"/>
          <w:color w:val="000000"/>
          <w:sz w:val="28"/>
          <w:lang w:val="vi-VN"/>
        </w:rPr>
        <w:t>chia thành 04 giai đoạn:</w:t>
      </w:r>
    </w:p>
    <w:tbl>
      <w:tblPr>
        <w:tblStyle w:val="TableGrid"/>
        <w:tblW w:w="0" w:type="auto"/>
        <w:tblLook w:val="04A0" w:firstRow="1" w:lastRow="0" w:firstColumn="1" w:lastColumn="0" w:noHBand="0" w:noVBand="1"/>
      </w:tblPr>
      <w:tblGrid>
        <w:gridCol w:w="1493"/>
        <w:gridCol w:w="1654"/>
        <w:gridCol w:w="3459"/>
        <w:gridCol w:w="2456"/>
      </w:tblGrid>
      <w:tr w:rsidR="00EF6B8E" w:rsidRPr="000956F9" w14:paraId="43856834" w14:textId="77777777" w:rsidTr="002E2884">
        <w:trPr>
          <w:tblHeader/>
        </w:trPr>
        <w:tc>
          <w:tcPr>
            <w:tcW w:w="1600" w:type="dxa"/>
          </w:tcPr>
          <w:p w14:paraId="63E8D553" w14:textId="3991E417" w:rsidR="00EF6B8E" w:rsidRPr="000956F9" w:rsidRDefault="00EF6B8E" w:rsidP="00EF6B8E">
            <w:pPr>
              <w:spacing w:before="40" w:after="40"/>
              <w:jc w:val="center"/>
              <w:rPr>
                <w:rFonts w:cs="Times New Roman"/>
                <w:b/>
                <w:color w:val="000000" w:themeColor="text1"/>
              </w:rPr>
            </w:pPr>
            <w:r w:rsidRPr="000956F9">
              <w:rPr>
                <w:rFonts w:cs="Times New Roman"/>
                <w:b/>
                <w:color w:val="000000" w:themeColor="text1"/>
              </w:rPr>
              <w:t>Giai đoạn</w:t>
            </w:r>
          </w:p>
        </w:tc>
        <w:tc>
          <w:tcPr>
            <w:tcW w:w="1700" w:type="dxa"/>
          </w:tcPr>
          <w:p w14:paraId="764CB301" w14:textId="2CE806CC" w:rsidR="00EF6B8E" w:rsidRPr="000956F9" w:rsidRDefault="00EF6B8E" w:rsidP="00EF6B8E">
            <w:pPr>
              <w:spacing w:before="40" w:after="40"/>
              <w:jc w:val="center"/>
              <w:rPr>
                <w:rFonts w:cs="Times New Roman"/>
                <w:b/>
                <w:color w:val="000000" w:themeColor="text1"/>
              </w:rPr>
            </w:pPr>
            <w:r w:rsidRPr="000956F9">
              <w:rPr>
                <w:rFonts w:cs="Times New Roman"/>
                <w:b/>
                <w:color w:val="000000" w:themeColor="text1"/>
              </w:rPr>
              <w:t>Thời gian</w:t>
            </w:r>
          </w:p>
        </w:tc>
        <w:tc>
          <w:tcPr>
            <w:tcW w:w="3800" w:type="dxa"/>
          </w:tcPr>
          <w:p w14:paraId="777C361B" w14:textId="5C597BAD" w:rsidR="00EF6B8E" w:rsidRPr="000956F9" w:rsidRDefault="00EF6B8E" w:rsidP="00EF6B8E">
            <w:pPr>
              <w:spacing w:before="40" w:after="40"/>
              <w:jc w:val="center"/>
              <w:rPr>
                <w:rFonts w:cs="Times New Roman"/>
                <w:b/>
                <w:color w:val="000000" w:themeColor="text1"/>
              </w:rPr>
            </w:pPr>
            <w:r w:rsidRPr="000956F9">
              <w:rPr>
                <w:rFonts w:cs="Times New Roman"/>
                <w:b/>
                <w:color w:val="000000" w:themeColor="text1"/>
              </w:rPr>
              <w:t>Nội dung trọng tâm</w:t>
            </w:r>
          </w:p>
        </w:tc>
        <w:tc>
          <w:tcPr>
            <w:tcW w:w="2700" w:type="dxa"/>
          </w:tcPr>
          <w:p w14:paraId="733496AD" w14:textId="6FEA8532" w:rsidR="00EF6B8E" w:rsidRPr="000956F9" w:rsidRDefault="00EF6B8E" w:rsidP="00EF6B8E">
            <w:pPr>
              <w:spacing w:before="40" w:after="40"/>
              <w:jc w:val="center"/>
              <w:rPr>
                <w:rFonts w:cs="Times New Roman"/>
                <w:b/>
                <w:color w:val="000000" w:themeColor="text1"/>
              </w:rPr>
            </w:pPr>
            <w:r w:rsidRPr="000956F9">
              <w:rPr>
                <w:rFonts w:cs="Times New Roman"/>
                <w:b/>
                <w:color w:val="000000" w:themeColor="text1"/>
              </w:rPr>
              <w:t>Kết quả cần đạt</w:t>
            </w:r>
          </w:p>
        </w:tc>
      </w:tr>
      <w:tr w:rsidR="00EF6B8E" w:rsidRPr="00A41D42" w14:paraId="31C684F7" w14:textId="77777777" w:rsidTr="00AE24CC">
        <w:tc>
          <w:tcPr>
            <w:tcW w:w="1600" w:type="dxa"/>
            <w:vAlign w:val="center"/>
          </w:tcPr>
          <w:p w14:paraId="6FFB6862" w14:textId="1304B7D8" w:rsidR="00EF6B8E" w:rsidRPr="000956F9" w:rsidRDefault="00EF6B8E" w:rsidP="00AE24CC">
            <w:pPr>
              <w:spacing w:before="40" w:after="40"/>
              <w:rPr>
                <w:rFonts w:cs="Times New Roman"/>
                <w:color w:val="000000" w:themeColor="text1"/>
              </w:rPr>
            </w:pPr>
            <w:r w:rsidRPr="000956F9">
              <w:rPr>
                <w:rFonts w:cs="Times New Roman"/>
                <w:color w:val="000000" w:themeColor="text1"/>
              </w:rPr>
              <w:t>1. Chuẩn bị, rà soát</w:t>
            </w:r>
          </w:p>
        </w:tc>
        <w:tc>
          <w:tcPr>
            <w:tcW w:w="1700" w:type="dxa"/>
            <w:vAlign w:val="center"/>
          </w:tcPr>
          <w:p w14:paraId="3F317171" w14:textId="77777777" w:rsidR="00EF6B8E" w:rsidRPr="00A41D42" w:rsidRDefault="002D4C7B" w:rsidP="00FE5E6D">
            <w:pPr>
              <w:spacing w:before="40" w:after="40"/>
              <w:jc w:val="center"/>
              <w:rPr>
                <w:rFonts w:cs="Times New Roman"/>
                <w:color w:val="000000" w:themeColor="text1"/>
              </w:rPr>
            </w:pPr>
            <w:r w:rsidRPr="00A41D42">
              <w:rPr>
                <w:rFonts w:cs="Times New Roman"/>
                <w:color w:val="000000" w:themeColor="text1"/>
              </w:rPr>
              <w:t>Đến hết ngày</w:t>
            </w:r>
            <w:r w:rsidR="00511D15" w:rsidRPr="00A41D42">
              <w:rPr>
                <w:rFonts w:cs="Times New Roman"/>
                <w:color w:val="000000" w:themeColor="text1"/>
              </w:rPr>
              <w:t xml:space="preserve"> 30/9</w:t>
            </w:r>
            <w:r w:rsidRPr="00A41D42">
              <w:rPr>
                <w:rFonts w:cs="Times New Roman"/>
                <w:color w:val="000000" w:themeColor="text1"/>
              </w:rPr>
              <w:t>/2026</w:t>
            </w:r>
          </w:p>
          <w:p w14:paraId="1AE05B1C" w14:textId="5C6192D7" w:rsidR="00FE5E6D" w:rsidRPr="00A41D42" w:rsidRDefault="00FE5E6D" w:rsidP="00FE5E6D">
            <w:pPr>
              <w:spacing w:before="40" w:after="40"/>
              <w:jc w:val="center"/>
              <w:rPr>
                <w:rFonts w:cs="Times New Roman"/>
                <w:color w:val="000000" w:themeColor="text1"/>
              </w:rPr>
            </w:pPr>
          </w:p>
        </w:tc>
        <w:tc>
          <w:tcPr>
            <w:tcW w:w="3800" w:type="dxa"/>
          </w:tcPr>
          <w:p w14:paraId="2C13FD0B" w14:textId="1C7AC1E2" w:rsidR="00EF6B8E" w:rsidRPr="000956F9" w:rsidRDefault="00EF6B8E" w:rsidP="007F4C5E">
            <w:pPr>
              <w:spacing w:before="40" w:after="40"/>
              <w:jc w:val="both"/>
              <w:rPr>
                <w:rFonts w:cs="Times New Roman"/>
                <w:color w:val="000000" w:themeColor="text1"/>
              </w:rPr>
            </w:pPr>
            <w:r w:rsidRPr="000956F9">
              <w:rPr>
                <w:rFonts w:cs="Times New Roman"/>
                <w:color w:val="000000" w:themeColor="text1"/>
              </w:rPr>
              <w:t>Rà soát, chuẩn hóa danh sách; phân nhóm; hoàn thiện thủ tục lựa chọn đơn vị cung cấp dịch vụ, ký hợp đồng; xây dựng lịch khám; truyền thông; chuẩn bị địa điểm, nhân lực, cơ sở vật chất.</w:t>
            </w:r>
          </w:p>
        </w:tc>
        <w:tc>
          <w:tcPr>
            <w:tcW w:w="2700" w:type="dxa"/>
            <w:vAlign w:val="center"/>
          </w:tcPr>
          <w:p w14:paraId="15DF477F" w14:textId="264B35B9" w:rsidR="00EF6B8E" w:rsidRPr="00DB782D" w:rsidRDefault="00EF6B8E" w:rsidP="00AE24CC">
            <w:pPr>
              <w:spacing w:before="40" w:after="40"/>
              <w:jc w:val="both"/>
              <w:rPr>
                <w:rFonts w:cs="Times New Roman"/>
                <w:color w:val="000000" w:themeColor="text1"/>
              </w:rPr>
            </w:pPr>
            <w:r w:rsidRPr="000956F9">
              <w:rPr>
                <w:rFonts w:cs="Times New Roman"/>
                <w:color w:val="000000" w:themeColor="text1"/>
              </w:rPr>
              <w:t>Danh sách đầy đủ, hạn chế trùng/bỏ sót; hợp đồng được ký kết; lịch khám được thông báo đến từng thôn</w:t>
            </w:r>
            <w:r w:rsidR="002D4C7B" w:rsidRPr="002D4C7B">
              <w:rPr>
                <w:rFonts w:cs="Times New Roman"/>
                <w:color w:val="000000" w:themeColor="text1"/>
              </w:rPr>
              <w:t xml:space="preserve">. </w:t>
            </w:r>
            <w:r w:rsidR="002D4C7B" w:rsidRPr="00FE2D91">
              <w:rPr>
                <w:rFonts w:cs="Times New Roman"/>
                <w:color w:val="000000" w:themeColor="text1"/>
              </w:rPr>
              <w:t xml:space="preserve">Hiện số người chưa khám là </w:t>
            </w:r>
            <w:r w:rsidR="00FE2D91" w:rsidRPr="00FE2D91">
              <w:rPr>
                <w:rFonts w:cs="Times New Roman"/>
                <w:color w:val="000000" w:themeColor="text1"/>
                <w:lang w:val="en-US"/>
              </w:rPr>
              <w:t>8.470</w:t>
            </w:r>
            <w:r w:rsidR="002D4C7B" w:rsidRPr="00FE2D91">
              <w:rPr>
                <w:rFonts w:cs="Times New Roman"/>
                <w:color w:val="000000" w:themeColor="text1"/>
              </w:rPr>
              <w:t xml:space="preserve"> người.</w:t>
            </w:r>
          </w:p>
        </w:tc>
      </w:tr>
      <w:tr w:rsidR="00EF6B8E" w:rsidRPr="00A41D42" w14:paraId="5FEE3769" w14:textId="77777777" w:rsidTr="00AE24CC">
        <w:tc>
          <w:tcPr>
            <w:tcW w:w="1600" w:type="dxa"/>
            <w:vAlign w:val="center"/>
          </w:tcPr>
          <w:p w14:paraId="27E7C98E" w14:textId="2E6DB9D2" w:rsidR="00EF6B8E" w:rsidRPr="000956F9" w:rsidRDefault="00EF6B8E" w:rsidP="00AE24CC">
            <w:pPr>
              <w:spacing w:before="40" w:after="40"/>
              <w:rPr>
                <w:rFonts w:cs="Times New Roman"/>
                <w:color w:val="000000" w:themeColor="text1"/>
                <w:lang w:val="en-US"/>
              </w:rPr>
            </w:pPr>
            <w:r w:rsidRPr="000956F9">
              <w:rPr>
                <w:rFonts w:cs="Times New Roman"/>
                <w:color w:val="000000" w:themeColor="text1"/>
              </w:rPr>
              <w:t xml:space="preserve">2. </w:t>
            </w:r>
            <w:r w:rsidR="007F4C5E" w:rsidRPr="000956F9">
              <w:rPr>
                <w:rFonts w:cs="Times New Roman"/>
                <w:color w:val="000000" w:themeColor="text1"/>
                <w:lang w:val="en-US"/>
              </w:rPr>
              <w:t>Triển khai thực hiện</w:t>
            </w:r>
          </w:p>
        </w:tc>
        <w:tc>
          <w:tcPr>
            <w:tcW w:w="1700" w:type="dxa"/>
            <w:vAlign w:val="center"/>
          </w:tcPr>
          <w:p w14:paraId="022C0D8E" w14:textId="09872766" w:rsidR="00EF6B8E" w:rsidRPr="000956F9" w:rsidRDefault="00EF6B8E" w:rsidP="00FE5E6D">
            <w:pPr>
              <w:spacing w:before="40" w:after="40"/>
              <w:jc w:val="center"/>
              <w:rPr>
                <w:rFonts w:cs="Times New Roman"/>
                <w:color w:val="000000" w:themeColor="text1"/>
              </w:rPr>
            </w:pPr>
            <w:r w:rsidRPr="000956F9">
              <w:rPr>
                <w:rFonts w:cs="Times New Roman"/>
                <w:color w:val="000000" w:themeColor="text1"/>
              </w:rPr>
              <w:t xml:space="preserve">Từ </w:t>
            </w:r>
            <w:r w:rsidR="001A3602" w:rsidRPr="000956F9">
              <w:rPr>
                <w:rFonts w:cs="Times New Roman"/>
                <w:color w:val="000000" w:themeColor="text1"/>
                <w:lang w:val="en-US"/>
              </w:rPr>
              <w:t xml:space="preserve">ngày </w:t>
            </w:r>
            <w:r w:rsidR="0048647B">
              <w:rPr>
                <w:rFonts w:cs="Times New Roman"/>
                <w:color w:val="000000" w:themeColor="text1"/>
                <w:lang w:val="en-US"/>
              </w:rPr>
              <w:t>0</w:t>
            </w:r>
            <w:r w:rsidR="007C2F2F">
              <w:rPr>
                <w:rFonts w:cs="Times New Roman"/>
                <w:color w:val="000000" w:themeColor="text1"/>
                <w:lang w:val="en-US"/>
              </w:rPr>
              <w:t>6</w:t>
            </w:r>
            <w:r w:rsidRPr="000956F9">
              <w:rPr>
                <w:rFonts w:cs="Times New Roman"/>
                <w:color w:val="000000" w:themeColor="text1"/>
              </w:rPr>
              <w:t>/</w:t>
            </w:r>
            <w:r w:rsidR="00511D15" w:rsidRPr="000956F9">
              <w:rPr>
                <w:rFonts w:cs="Times New Roman"/>
                <w:color w:val="000000" w:themeColor="text1"/>
                <w:lang w:val="en-US"/>
              </w:rPr>
              <w:t>10</w:t>
            </w:r>
            <w:r w:rsidRPr="000956F9">
              <w:rPr>
                <w:rFonts w:cs="Times New Roman"/>
                <w:color w:val="000000" w:themeColor="text1"/>
              </w:rPr>
              <w:t xml:space="preserve">/2026 đến </w:t>
            </w:r>
            <w:r w:rsidR="009010D9" w:rsidRPr="000956F9">
              <w:rPr>
                <w:rFonts w:cs="Times New Roman"/>
                <w:color w:val="000000" w:themeColor="text1"/>
                <w:lang w:val="en-US"/>
              </w:rPr>
              <w:t>1</w:t>
            </w:r>
            <w:r w:rsidR="007C2F2F">
              <w:rPr>
                <w:rFonts w:cs="Times New Roman"/>
                <w:color w:val="000000" w:themeColor="text1"/>
                <w:lang w:val="en-US"/>
              </w:rPr>
              <w:t>3</w:t>
            </w:r>
            <w:r w:rsidRPr="000956F9">
              <w:rPr>
                <w:rFonts w:cs="Times New Roman"/>
                <w:color w:val="000000" w:themeColor="text1"/>
              </w:rPr>
              <w:t>/</w:t>
            </w:r>
            <w:r w:rsidR="00511D15" w:rsidRPr="000956F9">
              <w:rPr>
                <w:rFonts w:cs="Times New Roman"/>
                <w:color w:val="000000" w:themeColor="text1"/>
                <w:lang w:val="en-US"/>
              </w:rPr>
              <w:t>11</w:t>
            </w:r>
            <w:r w:rsidRPr="000956F9">
              <w:rPr>
                <w:rFonts w:cs="Times New Roman"/>
                <w:color w:val="000000" w:themeColor="text1"/>
              </w:rPr>
              <w:t>/2026</w:t>
            </w:r>
          </w:p>
        </w:tc>
        <w:tc>
          <w:tcPr>
            <w:tcW w:w="3800" w:type="dxa"/>
          </w:tcPr>
          <w:p w14:paraId="6F10A034" w14:textId="5296F1EC" w:rsidR="00EF6B8E" w:rsidRPr="000956F9" w:rsidRDefault="00EF6B8E" w:rsidP="0048647B">
            <w:pPr>
              <w:spacing w:before="40" w:after="40"/>
              <w:jc w:val="both"/>
              <w:rPr>
                <w:rFonts w:cs="Times New Roman"/>
                <w:color w:val="000000" w:themeColor="text1"/>
              </w:rPr>
            </w:pPr>
            <w:r w:rsidRPr="000956F9">
              <w:rPr>
                <w:rFonts w:cs="Times New Roman"/>
                <w:color w:val="000000" w:themeColor="text1"/>
              </w:rPr>
              <w:t xml:space="preserve">Tổ chức khám lưu động theo lịch tại </w:t>
            </w:r>
            <w:r w:rsidR="0048647B">
              <w:rPr>
                <w:rFonts w:cs="Times New Roman"/>
                <w:color w:val="000000" w:themeColor="text1"/>
              </w:rPr>
              <w:t>Trạm Y tế,</w:t>
            </w:r>
            <w:r w:rsidR="0048647B">
              <w:rPr>
                <w:rFonts w:cs="Times New Roman"/>
                <w:color w:val="000000" w:themeColor="text1"/>
                <w:lang w:val="en-US"/>
              </w:rPr>
              <w:t xml:space="preserve"> đ</w:t>
            </w:r>
            <w:r w:rsidRPr="000956F9">
              <w:rPr>
                <w:rFonts w:cs="Times New Roman"/>
                <w:color w:val="000000" w:themeColor="text1"/>
              </w:rPr>
              <w:t xml:space="preserve">iểm Trạm Y tế, Nhà </w:t>
            </w:r>
            <w:r w:rsidR="0048647B">
              <w:rPr>
                <w:rFonts w:cs="Times New Roman"/>
                <w:color w:val="000000" w:themeColor="text1"/>
              </w:rPr>
              <w:t>văn hóa các thôn;</w:t>
            </w:r>
            <w:r w:rsidR="0048647B">
              <w:rPr>
                <w:rFonts w:cs="Times New Roman"/>
                <w:color w:val="000000" w:themeColor="text1"/>
                <w:lang w:val="en-US"/>
              </w:rPr>
              <w:t xml:space="preserve"> </w:t>
            </w:r>
            <w:r w:rsidR="0048647B">
              <w:rPr>
                <w:rFonts w:cs="Times New Roman"/>
                <w:color w:val="000000" w:themeColor="text1"/>
              </w:rPr>
              <w:t xml:space="preserve">cập </w:t>
            </w:r>
            <w:r w:rsidR="0048647B">
              <w:rPr>
                <w:rFonts w:cs="Times New Roman"/>
                <w:color w:val="000000" w:themeColor="text1"/>
              </w:rPr>
              <w:lastRenderedPageBreak/>
              <w:t>nhật dữ liệu hằng ngày;</w:t>
            </w:r>
            <w:r w:rsidR="0048647B">
              <w:rPr>
                <w:rFonts w:cs="Times New Roman"/>
                <w:color w:val="000000" w:themeColor="text1"/>
                <w:lang w:val="en-US"/>
              </w:rPr>
              <w:t xml:space="preserve"> </w:t>
            </w:r>
            <w:r w:rsidRPr="000956F9">
              <w:rPr>
                <w:rFonts w:cs="Times New Roman"/>
                <w:color w:val="000000" w:themeColor="text1"/>
              </w:rPr>
              <w:t>vận động nhóm chưa tham gia.</w:t>
            </w:r>
          </w:p>
        </w:tc>
        <w:tc>
          <w:tcPr>
            <w:tcW w:w="2700" w:type="dxa"/>
            <w:vAlign w:val="center"/>
          </w:tcPr>
          <w:p w14:paraId="6BDEDDC1" w14:textId="466D92C0" w:rsidR="00EF6B8E" w:rsidRPr="000956F9" w:rsidRDefault="00DF6ABC" w:rsidP="006358A0">
            <w:pPr>
              <w:spacing w:before="40" w:after="40"/>
              <w:jc w:val="both"/>
              <w:rPr>
                <w:rFonts w:cs="Times New Roman"/>
                <w:color w:val="000000" w:themeColor="text1"/>
              </w:rPr>
            </w:pPr>
            <w:r>
              <w:rPr>
                <w:rFonts w:cs="Times New Roman"/>
                <w:color w:val="000000" w:themeColor="text1"/>
              </w:rPr>
              <w:lastRenderedPageBreak/>
              <w:t>Tỷ lệ khám tăng</w:t>
            </w:r>
            <w:r>
              <w:rPr>
                <w:rFonts w:cs="Times New Roman"/>
                <w:color w:val="000000" w:themeColor="text1"/>
                <w:lang w:val="en-US"/>
              </w:rPr>
              <w:t xml:space="preserve"> </w:t>
            </w:r>
            <w:r w:rsidR="00EF6B8E" w:rsidRPr="000956F9">
              <w:rPr>
                <w:rFonts w:cs="Times New Roman"/>
                <w:color w:val="000000" w:themeColor="text1"/>
              </w:rPr>
              <w:t>nhanh, chú trọng các nhóm có nguy cơ bỏ sót.</w:t>
            </w:r>
          </w:p>
        </w:tc>
      </w:tr>
      <w:tr w:rsidR="00EF6B8E" w:rsidRPr="00A41D42" w14:paraId="5BEBD59D" w14:textId="77777777" w:rsidTr="00AE24CC">
        <w:tc>
          <w:tcPr>
            <w:tcW w:w="1600" w:type="dxa"/>
            <w:vAlign w:val="center"/>
          </w:tcPr>
          <w:p w14:paraId="50D0B28D" w14:textId="01B225D0" w:rsidR="00EF6B8E" w:rsidRPr="000956F9" w:rsidRDefault="00EF6B8E" w:rsidP="00AE24CC">
            <w:pPr>
              <w:spacing w:before="40" w:after="40"/>
              <w:rPr>
                <w:rFonts w:cs="Times New Roman"/>
                <w:color w:val="000000" w:themeColor="text1"/>
                <w:lang w:val="en-US"/>
              </w:rPr>
            </w:pPr>
            <w:r w:rsidRPr="000956F9">
              <w:rPr>
                <w:rFonts w:cs="Times New Roman"/>
                <w:color w:val="000000" w:themeColor="text1"/>
              </w:rPr>
              <w:t xml:space="preserve">3. </w:t>
            </w:r>
            <w:r w:rsidR="009010D9" w:rsidRPr="000956F9">
              <w:rPr>
                <w:rFonts w:cs="Times New Roman"/>
                <w:color w:val="000000" w:themeColor="text1"/>
                <w:lang w:val="en-US"/>
              </w:rPr>
              <w:t>Khám vét</w:t>
            </w:r>
          </w:p>
        </w:tc>
        <w:tc>
          <w:tcPr>
            <w:tcW w:w="1700" w:type="dxa"/>
            <w:vAlign w:val="center"/>
          </w:tcPr>
          <w:p w14:paraId="715EAB47" w14:textId="7A56DEA6" w:rsidR="00EF6B8E" w:rsidRPr="000956F9" w:rsidRDefault="00EF6B8E" w:rsidP="00FE5E6D">
            <w:pPr>
              <w:spacing w:before="40" w:after="40"/>
              <w:jc w:val="center"/>
              <w:rPr>
                <w:rFonts w:cs="Times New Roman"/>
                <w:color w:val="000000" w:themeColor="text1"/>
              </w:rPr>
            </w:pPr>
            <w:r w:rsidRPr="000956F9">
              <w:rPr>
                <w:rFonts w:cs="Times New Roman"/>
                <w:color w:val="000000" w:themeColor="text1"/>
              </w:rPr>
              <w:t xml:space="preserve">Từ </w:t>
            </w:r>
            <w:r w:rsidR="001A3602" w:rsidRPr="000956F9">
              <w:rPr>
                <w:rFonts w:cs="Times New Roman"/>
                <w:color w:val="000000" w:themeColor="text1"/>
                <w:lang w:val="en-US"/>
              </w:rPr>
              <w:t xml:space="preserve">ngày </w:t>
            </w:r>
            <w:r w:rsidR="009010D9" w:rsidRPr="000956F9">
              <w:rPr>
                <w:rFonts w:cs="Times New Roman"/>
                <w:color w:val="000000" w:themeColor="text1"/>
                <w:lang w:val="en-US"/>
              </w:rPr>
              <w:t>1</w:t>
            </w:r>
            <w:r w:rsidR="007C2F2F">
              <w:rPr>
                <w:rFonts w:cs="Times New Roman"/>
                <w:color w:val="000000" w:themeColor="text1"/>
                <w:lang w:val="en-US"/>
              </w:rPr>
              <w:t>4</w:t>
            </w:r>
            <w:r w:rsidRPr="000956F9">
              <w:rPr>
                <w:rFonts w:cs="Times New Roman"/>
                <w:color w:val="000000" w:themeColor="text1"/>
              </w:rPr>
              <w:t>/</w:t>
            </w:r>
            <w:r w:rsidR="00511D15" w:rsidRPr="000956F9">
              <w:rPr>
                <w:rFonts w:cs="Times New Roman"/>
                <w:color w:val="000000" w:themeColor="text1"/>
                <w:lang w:val="en-US"/>
              </w:rPr>
              <w:t>11</w:t>
            </w:r>
            <w:r w:rsidRPr="000956F9">
              <w:rPr>
                <w:rFonts w:cs="Times New Roman"/>
                <w:color w:val="000000" w:themeColor="text1"/>
              </w:rPr>
              <w:t xml:space="preserve">/2026 đến </w:t>
            </w:r>
            <w:r w:rsidR="009010D9" w:rsidRPr="000956F9">
              <w:rPr>
                <w:rFonts w:cs="Times New Roman"/>
                <w:color w:val="000000" w:themeColor="text1"/>
                <w:lang w:val="en-US"/>
              </w:rPr>
              <w:t>20</w:t>
            </w:r>
            <w:r w:rsidRPr="000956F9">
              <w:rPr>
                <w:rFonts w:cs="Times New Roman"/>
                <w:color w:val="000000" w:themeColor="text1"/>
              </w:rPr>
              <w:t>/</w:t>
            </w:r>
            <w:r w:rsidR="00511D15" w:rsidRPr="000956F9">
              <w:rPr>
                <w:rFonts w:cs="Times New Roman"/>
                <w:color w:val="000000" w:themeColor="text1"/>
                <w:lang w:val="en-US"/>
              </w:rPr>
              <w:t>11</w:t>
            </w:r>
            <w:r w:rsidRPr="000956F9">
              <w:rPr>
                <w:rFonts w:cs="Times New Roman"/>
                <w:color w:val="000000" w:themeColor="text1"/>
              </w:rPr>
              <w:t>/2026</w:t>
            </w:r>
          </w:p>
        </w:tc>
        <w:tc>
          <w:tcPr>
            <w:tcW w:w="3800" w:type="dxa"/>
          </w:tcPr>
          <w:p w14:paraId="57DDBDC0" w14:textId="1B2332F1" w:rsidR="00EF6B8E" w:rsidRPr="000956F9" w:rsidRDefault="00EF6B8E" w:rsidP="007F4C5E">
            <w:pPr>
              <w:spacing w:before="40" w:after="40"/>
              <w:jc w:val="both"/>
              <w:rPr>
                <w:rFonts w:cs="Times New Roman"/>
                <w:color w:val="000000" w:themeColor="text1"/>
              </w:rPr>
            </w:pPr>
            <w:r w:rsidRPr="000956F9">
              <w:rPr>
                <w:rFonts w:cs="Times New Roman"/>
                <w:color w:val="000000" w:themeColor="text1"/>
              </w:rPr>
              <w:t>Rà soát danh sách chưa khám; tổ chức khám vét tại Trạm Y tế, tại hộ gia đình đối với trường hợp khó khăn đi lại; xử lý dữ liệu tồn.</w:t>
            </w:r>
          </w:p>
        </w:tc>
        <w:tc>
          <w:tcPr>
            <w:tcW w:w="2700" w:type="dxa"/>
            <w:vAlign w:val="center"/>
          </w:tcPr>
          <w:p w14:paraId="70C54B6F" w14:textId="30660152" w:rsidR="00EF6B8E" w:rsidRPr="000956F9" w:rsidRDefault="00EF6B8E" w:rsidP="00AE24CC">
            <w:pPr>
              <w:spacing w:before="40" w:after="40"/>
              <w:jc w:val="both"/>
              <w:rPr>
                <w:rFonts w:cs="Times New Roman"/>
                <w:color w:val="000000" w:themeColor="text1"/>
              </w:rPr>
            </w:pPr>
            <w:r w:rsidRPr="000956F9">
              <w:rPr>
                <w:rFonts w:cs="Times New Roman"/>
                <w:color w:val="000000" w:themeColor="text1"/>
              </w:rPr>
              <w:t>Cơ bản hoàn thành chỉ tiêu; không để tồn danh sách không rõ nguyên nhân.</w:t>
            </w:r>
          </w:p>
        </w:tc>
      </w:tr>
      <w:tr w:rsidR="00EF6B8E" w:rsidRPr="00A41D42" w14:paraId="4B529102" w14:textId="77777777" w:rsidTr="00AE24CC">
        <w:tc>
          <w:tcPr>
            <w:tcW w:w="1600" w:type="dxa"/>
            <w:vAlign w:val="center"/>
          </w:tcPr>
          <w:p w14:paraId="016EBE48" w14:textId="544D825A" w:rsidR="00EF6B8E" w:rsidRPr="000956F9" w:rsidRDefault="00EF6B8E" w:rsidP="00AE24CC">
            <w:pPr>
              <w:spacing w:before="40" w:after="40"/>
              <w:rPr>
                <w:rFonts w:cs="Times New Roman"/>
                <w:color w:val="000000" w:themeColor="text1"/>
              </w:rPr>
            </w:pPr>
            <w:r w:rsidRPr="000956F9">
              <w:rPr>
                <w:rFonts w:cs="Times New Roman"/>
                <w:color w:val="000000" w:themeColor="text1"/>
              </w:rPr>
              <w:t>4. Tổng rà soát</w:t>
            </w:r>
          </w:p>
        </w:tc>
        <w:tc>
          <w:tcPr>
            <w:tcW w:w="1700" w:type="dxa"/>
            <w:vAlign w:val="center"/>
          </w:tcPr>
          <w:p w14:paraId="10868642" w14:textId="019575C9" w:rsidR="00EF6B8E" w:rsidRPr="000956F9" w:rsidRDefault="00EF6B8E" w:rsidP="00FE5E6D">
            <w:pPr>
              <w:spacing w:before="40" w:after="40"/>
              <w:jc w:val="center"/>
              <w:rPr>
                <w:rFonts w:cs="Times New Roman"/>
                <w:color w:val="000000" w:themeColor="text1"/>
              </w:rPr>
            </w:pPr>
            <w:r w:rsidRPr="000956F9">
              <w:rPr>
                <w:rFonts w:cs="Times New Roman"/>
                <w:color w:val="000000" w:themeColor="text1"/>
              </w:rPr>
              <w:t xml:space="preserve">Từ </w:t>
            </w:r>
            <w:r w:rsidR="001A3602" w:rsidRPr="000956F9">
              <w:rPr>
                <w:rFonts w:cs="Times New Roman"/>
                <w:color w:val="000000" w:themeColor="text1"/>
                <w:lang w:val="en-US"/>
              </w:rPr>
              <w:t xml:space="preserve">ngày </w:t>
            </w:r>
            <w:r w:rsidR="002D4C7B" w:rsidRPr="002D4C7B">
              <w:rPr>
                <w:rFonts w:cs="Times New Roman"/>
                <w:color w:val="000000" w:themeColor="text1"/>
                <w:lang w:val="en-US"/>
              </w:rPr>
              <w:t>21</w:t>
            </w:r>
            <w:r w:rsidRPr="000956F9">
              <w:rPr>
                <w:rFonts w:cs="Times New Roman"/>
                <w:color w:val="000000" w:themeColor="text1"/>
              </w:rPr>
              <w:t>/</w:t>
            </w:r>
            <w:r w:rsidR="009010D9" w:rsidRPr="000956F9">
              <w:rPr>
                <w:rFonts w:cs="Times New Roman"/>
                <w:color w:val="000000" w:themeColor="text1"/>
                <w:lang w:val="en-US"/>
              </w:rPr>
              <w:t>11</w:t>
            </w:r>
            <w:r w:rsidRPr="000956F9">
              <w:rPr>
                <w:rFonts w:cs="Times New Roman"/>
                <w:color w:val="000000" w:themeColor="text1"/>
              </w:rPr>
              <w:t xml:space="preserve">/2026 đến </w:t>
            </w:r>
            <w:r w:rsidR="009010D9" w:rsidRPr="000956F9">
              <w:rPr>
                <w:rFonts w:cs="Times New Roman"/>
                <w:color w:val="000000" w:themeColor="text1"/>
                <w:lang w:val="en-US"/>
              </w:rPr>
              <w:t>30</w:t>
            </w:r>
            <w:r w:rsidRPr="000956F9">
              <w:rPr>
                <w:rFonts w:cs="Times New Roman"/>
                <w:color w:val="000000" w:themeColor="text1"/>
              </w:rPr>
              <w:t>/</w:t>
            </w:r>
            <w:r w:rsidR="001057EA" w:rsidRPr="000956F9">
              <w:rPr>
                <w:rFonts w:cs="Times New Roman"/>
                <w:color w:val="000000" w:themeColor="text1"/>
                <w:lang w:val="en-US"/>
              </w:rPr>
              <w:t>11</w:t>
            </w:r>
            <w:r w:rsidRPr="000956F9">
              <w:rPr>
                <w:rFonts w:cs="Times New Roman"/>
                <w:color w:val="000000" w:themeColor="text1"/>
              </w:rPr>
              <w:t>/2026</w:t>
            </w:r>
          </w:p>
        </w:tc>
        <w:tc>
          <w:tcPr>
            <w:tcW w:w="3800" w:type="dxa"/>
          </w:tcPr>
          <w:p w14:paraId="13D94B00" w14:textId="18F21B31" w:rsidR="00EF6B8E" w:rsidRPr="000956F9" w:rsidRDefault="00EF6B8E" w:rsidP="007F4C5E">
            <w:pPr>
              <w:spacing w:before="40" w:after="40"/>
              <w:jc w:val="both"/>
              <w:rPr>
                <w:rFonts w:cs="Times New Roman"/>
                <w:color w:val="000000" w:themeColor="text1"/>
              </w:rPr>
            </w:pPr>
            <w:r w:rsidRPr="000956F9">
              <w:rPr>
                <w:rFonts w:cs="Times New Roman"/>
                <w:color w:val="000000" w:themeColor="text1"/>
              </w:rPr>
              <w:t xml:space="preserve">Đối chiếu danh sách dân cư - danh sách đã khám - dữ liệu điện tử; </w:t>
            </w:r>
            <w:r w:rsidR="002D4C7B">
              <w:rPr>
                <w:rFonts w:cs="Times New Roman"/>
                <w:color w:val="000000" w:themeColor="text1"/>
              </w:rPr>
              <w:t xml:space="preserve">khám bổ sung các trường hợp còn lại (đến hết ngày 25/11/2026); </w:t>
            </w:r>
            <w:r w:rsidRPr="000956F9">
              <w:rPr>
                <w:rFonts w:cs="Times New Roman"/>
                <w:color w:val="000000" w:themeColor="text1"/>
              </w:rPr>
              <w:t>nghiệm thu, thanh toán; tổng hợp, đánh giá kết quả.</w:t>
            </w:r>
          </w:p>
        </w:tc>
        <w:tc>
          <w:tcPr>
            <w:tcW w:w="2700" w:type="dxa"/>
            <w:vAlign w:val="center"/>
          </w:tcPr>
          <w:p w14:paraId="121F06BF" w14:textId="64BCBB68" w:rsidR="00EF6B8E" w:rsidRPr="000956F9" w:rsidRDefault="00EF6B8E" w:rsidP="00CE0AF2">
            <w:pPr>
              <w:spacing w:before="40" w:after="40"/>
              <w:rPr>
                <w:rFonts w:cs="Times New Roman"/>
                <w:color w:val="000000" w:themeColor="text1"/>
              </w:rPr>
            </w:pPr>
            <w:r w:rsidRPr="000956F9">
              <w:rPr>
                <w:rFonts w:cs="Times New Roman"/>
                <w:color w:val="000000" w:themeColor="text1"/>
              </w:rPr>
              <w:t>Hoàn thành mục tiêu; có phương án xử lý trường hợp chưa khám.</w:t>
            </w:r>
          </w:p>
        </w:tc>
      </w:tr>
    </w:tbl>
    <w:p w14:paraId="0E69AB86" w14:textId="77777777" w:rsidR="00EF6B8E" w:rsidRPr="000956F9" w:rsidRDefault="00EF6B8E" w:rsidP="00EF6B8E">
      <w:pPr>
        <w:spacing w:after="0" w:line="240" w:lineRule="auto"/>
        <w:jc w:val="both"/>
        <w:rPr>
          <w:rFonts w:cs="Times New Roman"/>
          <w:color w:val="000000" w:themeColor="text1"/>
          <w:sz w:val="28"/>
          <w:lang w:val="vi-VN"/>
        </w:rPr>
      </w:pPr>
    </w:p>
    <w:p w14:paraId="6DC01A39" w14:textId="77777777" w:rsidR="00EF6B8E" w:rsidRPr="000956F9" w:rsidRDefault="00EF6B8E" w:rsidP="00CF5D68">
      <w:pPr>
        <w:spacing w:before="120" w:after="0" w:line="240" w:lineRule="auto"/>
        <w:ind w:firstLine="720"/>
        <w:jc w:val="both"/>
        <w:rPr>
          <w:rFonts w:cs="Times New Roman"/>
          <w:b/>
          <w:color w:val="000000" w:themeColor="text1"/>
          <w:sz w:val="28"/>
          <w:lang w:val="vi-VN"/>
        </w:rPr>
      </w:pPr>
      <w:r w:rsidRPr="000956F9">
        <w:rPr>
          <w:rFonts w:cs="Times New Roman"/>
          <w:b/>
          <w:color w:val="000000" w:themeColor="text1"/>
          <w:sz w:val="28"/>
          <w:lang w:val="vi-VN"/>
        </w:rPr>
        <w:t>III. NHIỆM VỤ, GIẢI PHÁP</w:t>
      </w:r>
    </w:p>
    <w:p w14:paraId="79751A83" w14:textId="46EED832" w:rsidR="00EF6B8E" w:rsidRPr="00CA385A"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1. Công tác lãnh đạo, chỉ đạo</w:t>
      </w:r>
      <w:r w:rsidR="00CA385A">
        <w:rPr>
          <w:rFonts w:cs="Times New Roman"/>
          <w:b/>
          <w:color w:val="000000" w:themeColor="text1"/>
          <w:sz w:val="28"/>
        </w:rPr>
        <w:t>:</w:t>
      </w:r>
    </w:p>
    <w:p w14:paraId="5080FCFC" w14:textId="2602F68D" w:rsidR="00EF6B8E" w:rsidRPr="00AE24CC" w:rsidRDefault="00EF6B8E" w:rsidP="00CF5D68">
      <w:pPr>
        <w:spacing w:before="120" w:after="0" w:line="240" w:lineRule="auto"/>
        <w:ind w:firstLine="720"/>
        <w:jc w:val="both"/>
        <w:rPr>
          <w:rFonts w:cs="Times New Roman"/>
          <w:color w:val="000000"/>
          <w:sz w:val="28"/>
          <w:lang w:val="vi-VN"/>
        </w:rPr>
      </w:pPr>
      <w:r w:rsidRPr="00AE24CC">
        <w:rPr>
          <w:rFonts w:cs="Times New Roman"/>
          <w:color w:val="000000"/>
          <w:sz w:val="28"/>
          <w:lang w:val="vi-VN"/>
        </w:rPr>
        <w:t xml:space="preserve">- </w:t>
      </w:r>
      <w:r w:rsidR="00FE5E6D" w:rsidRPr="00A41D42">
        <w:rPr>
          <w:rFonts w:cs="Times New Roman"/>
          <w:color w:val="000000"/>
          <w:sz w:val="28"/>
          <w:lang w:val="vi-VN"/>
        </w:rPr>
        <w:t xml:space="preserve">Đề nghị </w:t>
      </w:r>
      <w:r w:rsidRPr="00AE24CC">
        <w:rPr>
          <w:rFonts w:cs="Times New Roman"/>
          <w:color w:val="000000"/>
          <w:sz w:val="28"/>
          <w:lang w:val="vi-VN"/>
        </w:rPr>
        <w:t xml:space="preserve">Ban Chỉ đạo </w:t>
      </w:r>
      <w:r w:rsidR="00FE5E6D" w:rsidRPr="00A41D42">
        <w:rPr>
          <w:rFonts w:cs="Times New Roman"/>
          <w:color w:val="000000"/>
          <w:sz w:val="28"/>
          <w:lang w:val="vi-VN"/>
        </w:rPr>
        <w:t xml:space="preserve">khám sức khoẻ </w:t>
      </w:r>
      <w:r w:rsidRPr="00AE24CC">
        <w:rPr>
          <w:rFonts w:cs="Times New Roman"/>
          <w:color w:val="000000"/>
          <w:sz w:val="28"/>
          <w:lang w:val="vi-VN"/>
        </w:rPr>
        <w:t>xác định khám sức khỏe định kỳ/khám sàng lọc miễn phí là nhiệm vụ trọng tâm trong đợt cao điểm; phân công thành viên phụ trách từng lĩnh vực, từng thôn</w:t>
      </w:r>
      <w:r w:rsidR="003F2CA5" w:rsidRPr="00AE24CC">
        <w:rPr>
          <w:rFonts w:cs="Times New Roman"/>
          <w:color w:val="000000"/>
          <w:sz w:val="28"/>
          <w:lang w:val="vi-VN"/>
        </w:rPr>
        <w:t xml:space="preserve"> (Phụ lục kèm theo)</w:t>
      </w:r>
      <w:r w:rsidR="002D4C7B" w:rsidRPr="00AE24CC">
        <w:rPr>
          <w:rFonts w:cs="Times New Roman"/>
          <w:color w:val="000000"/>
          <w:sz w:val="28"/>
          <w:lang w:val="vi-VN"/>
        </w:rPr>
        <w:t>; phát động phong trào thi đua thực hiện đợt cao điểm trong toàn hệ thống chính trị và Nhân dân trên địa bàn xã</w:t>
      </w:r>
      <w:r w:rsidR="00DB782D" w:rsidRPr="00AE24CC">
        <w:rPr>
          <w:rFonts w:cs="Times New Roman"/>
          <w:color w:val="000000"/>
          <w:sz w:val="28"/>
          <w:lang w:val="vi-VN"/>
        </w:rPr>
        <w:t>.</w:t>
      </w:r>
    </w:p>
    <w:p w14:paraId="7995B084" w14:textId="5AB93372"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Tổ chức họp định kỳ hằng tuần hoặc đột xuất để đánh giá tỷ lệ hoàn thành, số chưa khám, nguyên nhân và nhiệm vụ tuần tiếp theo; kịp thời tháo gỡ khó khăn, vướng mắc.</w:t>
      </w:r>
    </w:p>
    <w:p w14:paraId="0C8654E5" w14:textId="0DF78D69" w:rsidR="00AE1176" w:rsidRPr="000956F9" w:rsidRDefault="00AE1176"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Kết quả triển khai khám sức khỏe toàn dân là một trong những tiêu chí quan trọng để đánh giá, xếp loại mức độ hoàn thành nhiệm vụ năm 2026 đối với tập thể, cá nhân các phòng, đơn vị trực thuộc và các thôn theo Công văn số 16172/UBND-KGVX ngày 24/9/2026 của UBND tỉnh.</w:t>
      </w:r>
    </w:p>
    <w:p w14:paraId="77690E97" w14:textId="6CF8A552" w:rsidR="00EF6B8E" w:rsidRPr="000956F9" w:rsidRDefault="00AE1176"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Tăng cường kiểm tra, giám sát việc rà soát danh sách, tổ chức khám tại các </w:t>
      </w:r>
      <w:r w:rsidRPr="00FE5E6D">
        <w:rPr>
          <w:rFonts w:cs="Times New Roman"/>
          <w:color w:val="000000" w:themeColor="text1"/>
          <w:spacing w:val="-6"/>
          <w:sz w:val="28"/>
          <w:lang w:val="vi-VN"/>
        </w:rPr>
        <w:t>điểm khám;</w:t>
      </w:r>
      <w:r w:rsidR="00EF6B8E" w:rsidRPr="00FE5E6D">
        <w:rPr>
          <w:rFonts w:cs="Times New Roman"/>
          <w:color w:val="000000" w:themeColor="text1"/>
          <w:spacing w:val="-6"/>
          <w:sz w:val="28"/>
          <w:lang w:val="vi-VN"/>
        </w:rPr>
        <w:t xml:space="preserve"> kịp thời báo cáo, đề xuất cơ quan y tế cấp trên các nội dung vượt thẩm quyền.</w:t>
      </w:r>
    </w:p>
    <w:p w14:paraId="61FC5842" w14:textId="53E8C91C" w:rsidR="00EF6B8E" w:rsidRPr="00CA385A"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2. Rà soát, chuẩn hóa danh sách, tổ chức khám và theo dõi sau khám</w:t>
      </w:r>
      <w:r w:rsidR="00CA385A">
        <w:rPr>
          <w:rFonts w:cs="Times New Roman"/>
          <w:b/>
          <w:color w:val="000000" w:themeColor="text1"/>
          <w:sz w:val="28"/>
        </w:rPr>
        <w:t>:</w:t>
      </w:r>
    </w:p>
    <w:p w14:paraId="641FE8DF" w14:textId="4D961ADF" w:rsidR="00EF6B8E" w:rsidRPr="000956F9" w:rsidRDefault="00DF6ABC" w:rsidP="00CF5D68">
      <w:pPr>
        <w:spacing w:before="120" w:after="0" w:line="240" w:lineRule="auto"/>
        <w:ind w:firstLine="720"/>
        <w:jc w:val="both"/>
        <w:rPr>
          <w:rFonts w:cs="Times New Roman"/>
          <w:color w:val="000000" w:themeColor="text1"/>
          <w:sz w:val="28"/>
          <w:lang w:val="vi-VN"/>
        </w:rPr>
      </w:pPr>
      <w:r>
        <w:rPr>
          <w:rFonts w:cs="Times New Roman"/>
          <w:color w:val="000000" w:themeColor="text1"/>
          <w:sz w:val="28"/>
          <w:lang w:val="vi-VN"/>
        </w:rPr>
        <w:t xml:space="preserve">- Trạm Y tế xã phối hợp </w:t>
      </w:r>
      <w:r w:rsidR="003E23AB">
        <w:rPr>
          <w:rFonts w:cs="Times New Roman"/>
          <w:color w:val="000000" w:themeColor="text1"/>
          <w:sz w:val="28"/>
        </w:rPr>
        <w:t>P</w:t>
      </w:r>
      <w:r w:rsidR="00EF6B8E" w:rsidRPr="000956F9">
        <w:rPr>
          <w:rFonts w:cs="Times New Roman"/>
          <w:color w:val="000000" w:themeColor="text1"/>
          <w:sz w:val="28"/>
          <w:lang w:val="vi-VN"/>
        </w:rPr>
        <w:t>hòng Văn hóa - Xã hội, Công an xã và các thôn đối chiếu dân cư, nhóm tuổi, địa chỉ, tình trạng đã khám để lập danh sách người chưa khám; rà soát các cơ sở sử dụng lao động trên địa bàn, hướng dẫn thực hiện trách nhiệm khám sức khỏe định kỳ cho người lao động theo quy định.</w:t>
      </w:r>
    </w:p>
    <w:p w14:paraId="39AAEE73" w14:textId="38DC2EED"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Phân nhóm, phân lịch và phân bổ số lượng khám cho từng thôn, từng điểm khám</w:t>
      </w:r>
      <w:r w:rsidR="00385401" w:rsidRPr="00385401">
        <w:rPr>
          <w:rFonts w:cs="Times New Roman"/>
          <w:color w:val="000000" w:themeColor="text1"/>
          <w:sz w:val="28"/>
          <w:lang w:val="vi-VN"/>
        </w:rPr>
        <w:t xml:space="preserve">; </w:t>
      </w:r>
      <w:r w:rsidRPr="000956F9">
        <w:rPr>
          <w:rFonts w:cs="Times New Roman"/>
          <w:color w:val="000000" w:themeColor="text1"/>
          <w:sz w:val="28"/>
          <w:lang w:val="vi-VN"/>
        </w:rPr>
        <w:t>ưu tiên người cao tuổi, người có công, người khuyết tật, người nghèo, cận nghèo và trường hợp có nguy cơ bỏ sót.</w:t>
      </w:r>
    </w:p>
    <w:p w14:paraId="5DE326FB"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lastRenderedPageBreak/>
        <w:t>- Kết thúc mỗi ngày khám cập nhật ngay số đã khám, chưa khám; theo dõi sau khám đối với trường hợp cần quản lý, điều trị hoặc chuyển tuyến.</w:t>
      </w:r>
    </w:p>
    <w:p w14:paraId="3B642A31" w14:textId="247813EF" w:rsidR="00EF6B8E" w:rsidRPr="00CA385A"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3. Chuẩn bị địa điểm, cơ sở vật chất</w:t>
      </w:r>
      <w:r w:rsidR="00CA385A">
        <w:rPr>
          <w:rFonts w:cs="Times New Roman"/>
          <w:b/>
          <w:color w:val="000000" w:themeColor="text1"/>
          <w:sz w:val="28"/>
        </w:rPr>
        <w:t>:</w:t>
      </w:r>
    </w:p>
    <w:p w14:paraId="1DABEB8D" w14:textId="353F4995"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Bố trí </w:t>
      </w:r>
      <w:r w:rsidR="00DF6ABC">
        <w:rPr>
          <w:rFonts w:cs="Times New Roman"/>
          <w:color w:val="000000" w:themeColor="text1"/>
          <w:sz w:val="28"/>
          <w:lang w:val="vi-VN"/>
        </w:rPr>
        <w:t>địa điểm khám tại Trạm Y tế xã,</w:t>
      </w:r>
      <w:r w:rsidR="00DF6ABC">
        <w:rPr>
          <w:rFonts w:cs="Times New Roman"/>
          <w:color w:val="000000" w:themeColor="text1"/>
          <w:sz w:val="28"/>
        </w:rPr>
        <w:t xml:space="preserve"> </w:t>
      </w:r>
      <w:r w:rsidRPr="000956F9">
        <w:rPr>
          <w:rFonts w:cs="Times New Roman"/>
          <w:color w:val="000000" w:themeColor="text1"/>
          <w:sz w:val="28"/>
          <w:lang w:val="vi-VN"/>
        </w:rPr>
        <w:t xml:space="preserve">điểm Trạm Y tế và Nhà văn hóa các thôn để </w:t>
      </w:r>
      <w:r w:rsidR="002D4C7B" w:rsidRPr="002D4C7B">
        <w:rPr>
          <w:rFonts w:cs="Times New Roman"/>
          <w:color w:val="000000" w:themeColor="text1"/>
          <w:sz w:val="28"/>
          <w:lang w:val="vi-VN"/>
        </w:rPr>
        <w:t>cơ sở khám bệnh, chữa bệnh được lựa chọn</w:t>
      </w:r>
      <w:r w:rsidRPr="000956F9">
        <w:rPr>
          <w:rFonts w:cs="Times New Roman"/>
          <w:color w:val="000000" w:themeColor="text1"/>
          <w:sz w:val="28"/>
          <w:lang w:val="vi-VN"/>
        </w:rPr>
        <w:t xml:space="preserve"> tổ chức khám sức khỏe định kỳ, khám sàng lọc lưu động cho người dân.</w:t>
      </w:r>
    </w:p>
    <w:p w14:paraId="05A5C8FF" w14:textId="52DA6236"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w:t>
      </w:r>
      <w:r w:rsidR="002D4C7B" w:rsidRPr="002D4C7B">
        <w:rPr>
          <w:rFonts w:cs="Times New Roman"/>
          <w:color w:val="000000" w:themeColor="text1"/>
          <w:sz w:val="28"/>
          <w:lang w:val="vi-VN"/>
        </w:rPr>
        <w:t xml:space="preserve"> Phòng Văn hóa -</w:t>
      </w:r>
      <w:r w:rsidR="00DB782D" w:rsidRPr="00DB782D">
        <w:rPr>
          <w:rFonts w:cs="Times New Roman"/>
          <w:color w:val="000000" w:themeColor="text1"/>
          <w:sz w:val="28"/>
          <w:lang w:val="vi-VN"/>
        </w:rPr>
        <w:t xml:space="preserve"> Xã hội, Trạm Y tế xã phối hợp với</w:t>
      </w:r>
      <w:r w:rsidRPr="000956F9">
        <w:rPr>
          <w:rFonts w:cs="Times New Roman"/>
          <w:color w:val="000000" w:themeColor="text1"/>
          <w:sz w:val="28"/>
          <w:lang w:val="vi-VN"/>
        </w:rPr>
        <w:t xml:space="preserve"> </w:t>
      </w:r>
      <w:r w:rsidR="00DB782D" w:rsidRPr="00DB782D">
        <w:rPr>
          <w:rFonts w:cs="Times New Roman"/>
          <w:color w:val="000000" w:themeColor="text1"/>
          <w:sz w:val="28"/>
          <w:lang w:val="vi-VN"/>
        </w:rPr>
        <w:t>c</w:t>
      </w:r>
      <w:r w:rsidRPr="000956F9">
        <w:rPr>
          <w:rFonts w:cs="Times New Roman"/>
          <w:color w:val="000000" w:themeColor="text1"/>
          <w:sz w:val="28"/>
          <w:lang w:val="vi-VN"/>
        </w:rPr>
        <w:t xml:space="preserve">ác thôn chuẩn bị phòng khám, bàn, ghế, điện, nước, </w:t>
      </w:r>
      <w:r w:rsidR="003F475F" w:rsidRPr="000956F9">
        <w:rPr>
          <w:rFonts w:cs="Times New Roman"/>
          <w:color w:val="000000" w:themeColor="text1"/>
          <w:sz w:val="28"/>
          <w:lang w:val="vi-VN"/>
        </w:rPr>
        <w:t xml:space="preserve">internet, </w:t>
      </w:r>
      <w:r w:rsidRPr="000956F9">
        <w:rPr>
          <w:rFonts w:cs="Times New Roman"/>
          <w:color w:val="000000" w:themeColor="text1"/>
          <w:sz w:val="28"/>
          <w:lang w:val="vi-VN"/>
        </w:rPr>
        <w:t xml:space="preserve">khu vực chờ, tiếp đón; </w:t>
      </w:r>
      <w:r w:rsidR="003F475F" w:rsidRPr="000956F9">
        <w:rPr>
          <w:rFonts w:cs="Times New Roman"/>
          <w:color w:val="000000" w:themeColor="text1"/>
          <w:sz w:val="28"/>
          <w:lang w:val="vi-VN"/>
        </w:rPr>
        <w:t>B</w:t>
      </w:r>
      <w:r w:rsidRPr="000956F9">
        <w:rPr>
          <w:rFonts w:cs="Times New Roman"/>
          <w:color w:val="000000" w:themeColor="text1"/>
          <w:sz w:val="28"/>
          <w:lang w:val="vi-VN"/>
        </w:rPr>
        <w:t xml:space="preserve">ố trí lực lượng hướng dẫn, phân luồng và </w:t>
      </w:r>
      <w:r w:rsidR="003F475F" w:rsidRPr="000956F9">
        <w:rPr>
          <w:rFonts w:cs="Times New Roman"/>
          <w:color w:val="000000" w:themeColor="text1"/>
          <w:sz w:val="28"/>
          <w:lang w:val="vi-VN"/>
        </w:rPr>
        <w:t>khai thác tiền sử bệnh tật</w:t>
      </w:r>
      <w:r w:rsidR="002D4C7B" w:rsidRPr="002D4C7B">
        <w:rPr>
          <w:rFonts w:cs="Times New Roman"/>
          <w:color w:val="000000" w:themeColor="text1"/>
          <w:sz w:val="28"/>
          <w:lang w:val="vi-VN"/>
        </w:rPr>
        <w:t>; đối với người dân đã có hồ sơ khám, chữa bệnh điện tử trên phần mềm quản lý hồ sơ khám bệnh (HIS) thì không khám sàng lọc lại mà chỉ bổ sung thông tin vào hồ sơ sức khỏe điện tử</w:t>
      </w:r>
      <w:r w:rsidRPr="000956F9">
        <w:rPr>
          <w:rFonts w:cs="Times New Roman"/>
          <w:color w:val="000000" w:themeColor="text1"/>
          <w:sz w:val="28"/>
          <w:lang w:val="vi-VN"/>
        </w:rPr>
        <w:t>.</w:t>
      </w:r>
    </w:p>
    <w:p w14:paraId="3F42AD6B" w14:textId="2DA18CB8" w:rsidR="00EF6B8E" w:rsidRPr="00CA385A"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4. Truyền thông, vận động</w:t>
      </w:r>
      <w:r w:rsidR="00CA385A">
        <w:rPr>
          <w:rFonts w:cs="Times New Roman"/>
          <w:b/>
          <w:color w:val="000000" w:themeColor="text1"/>
          <w:sz w:val="28"/>
        </w:rPr>
        <w:t>:</w:t>
      </w:r>
    </w:p>
    <w:p w14:paraId="7F49998D"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Tuyên truyền ý nghĩa, lợi ích của khám sức khỏe định kỳ, khám sàng lọc phát hiện sớm bệnh tật trên hệ thống truyền thanh, Trang thông tin điện tử xã, nhóm cộng đồng và thông qua Ủy ban MTTQ Việt Nam xã, các đoàn thể, các thôn.</w:t>
      </w:r>
    </w:p>
    <w:p w14:paraId="60C16410"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Nội dung tập trung vào lịch khám, địa điểm khám, giấy tờ cần mang theo và việc sử dụng Sổ sức khỏe điện tử trên ứng dụng VNeID.</w:t>
      </w:r>
    </w:p>
    <w:p w14:paraId="10CD2337" w14:textId="29A040F8" w:rsidR="00EF6B8E" w:rsidRPr="00CA385A" w:rsidRDefault="00EF6B8E" w:rsidP="00CF5D68">
      <w:pPr>
        <w:spacing w:before="120" w:after="0" w:line="240" w:lineRule="auto"/>
        <w:ind w:firstLine="720"/>
        <w:jc w:val="both"/>
        <w:rPr>
          <w:rFonts w:cs="Times New Roman"/>
          <w:b/>
          <w:color w:val="000000" w:themeColor="text1"/>
          <w:sz w:val="28"/>
        </w:rPr>
      </w:pPr>
      <w:r w:rsidRPr="000956F9">
        <w:rPr>
          <w:rFonts w:cs="Times New Roman"/>
          <w:b/>
          <w:color w:val="000000" w:themeColor="text1"/>
          <w:sz w:val="28"/>
          <w:lang w:val="vi-VN"/>
        </w:rPr>
        <w:t>5. Dữ liệu và Sổ sức khỏe điện tử</w:t>
      </w:r>
      <w:r w:rsidR="00CA385A">
        <w:rPr>
          <w:rFonts w:cs="Times New Roman"/>
          <w:b/>
          <w:color w:val="000000" w:themeColor="text1"/>
          <w:sz w:val="28"/>
        </w:rPr>
        <w:t>:</w:t>
      </w:r>
    </w:p>
    <w:p w14:paraId="1E680DA9"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Chuẩn hóa thông tin định danh; đối chiếu họ tên, ngày sinh, giới tính, địa chỉ và kết quả khám trước khi cập nhật; kịp thời sửa lỗi, xử lý trùng lặp.</w:t>
      </w:r>
    </w:p>
    <w:p w14:paraId="02A6CC8C"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Hướng dẫn, hỗ trợ người dân sử dụng, kiểm tra Sổ sức khỏe điện tử trên ứng dụng VNeID theo hướng dẫn của ngành Y tế.</w:t>
      </w:r>
    </w:p>
    <w:p w14:paraId="4F75932B" w14:textId="77777777" w:rsidR="00EF6B8E" w:rsidRPr="000956F9" w:rsidRDefault="00EF6B8E" w:rsidP="00CF5D68">
      <w:pPr>
        <w:spacing w:before="120" w:after="0" w:line="240" w:lineRule="auto"/>
        <w:ind w:firstLine="720"/>
        <w:jc w:val="both"/>
        <w:rPr>
          <w:rFonts w:cs="Times New Roman"/>
          <w:b/>
          <w:color w:val="000000" w:themeColor="text1"/>
          <w:sz w:val="28"/>
          <w:lang w:val="vi-VN"/>
        </w:rPr>
      </w:pPr>
      <w:r w:rsidRPr="000956F9">
        <w:rPr>
          <w:rFonts w:cs="Times New Roman"/>
          <w:b/>
          <w:color w:val="000000" w:themeColor="text1"/>
          <w:sz w:val="28"/>
          <w:lang w:val="vi-VN"/>
        </w:rPr>
        <w:t>IV. ĐỐI TƯỢNG, THỜI GIAN, ĐỊA ĐIỂM, NỘI DUNG KHÁM</w:t>
      </w:r>
    </w:p>
    <w:p w14:paraId="0073D4FC" w14:textId="77777777" w:rsidR="00031159" w:rsidRPr="006C4427" w:rsidRDefault="00EF6B8E" w:rsidP="00CF5D68">
      <w:pPr>
        <w:spacing w:before="120" w:after="0" w:line="240" w:lineRule="auto"/>
        <w:ind w:firstLine="720"/>
        <w:jc w:val="both"/>
        <w:rPr>
          <w:rFonts w:cs="Times New Roman"/>
          <w:b/>
          <w:bCs/>
          <w:color w:val="000000" w:themeColor="text1"/>
          <w:sz w:val="28"/>
          <w:lang w:val="vi-VN"/>
        </w:rPr>
      </w:pPr>
      <w:r w:rsidRPr="006C4427">
        <w:rPr>
          <w:rFonts w:cs="Times New Roman"/>
          <w:b/>
          <w:bCs/>
          <w:color w:val="000000" w:themeColor="text1"/>
          <w:sz w:val="28"/>
          <w:lang w:val="vi-VN"/>
        </w:rPr>
        <w:t>1. Đối tượng:</w:t>
      </w:r>
    </w:p>
    <w:p w14:paraId="556CE4BD" w14:textId="2E7D3F4F" w:rsidR="00AE1176" w:rsidRPr="000956F9" w:rsidRDefault="00031159"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w:t>
      </w:r>
      <w:r w:rsidR="00EF6B8E" w:rsidRPr="000956F9">
        <w:rPr>
          <w:rFonts w:cs="Times New Roman"/>
          <w:color w:val="000000" w:themeColor="text1"/>
          <w:sz w:val="28"/>
          <w:lang w:val="vi-VN"/>
        </w:rPr>
        <w:t xml:space="preserve">Người dân </w:t>
      </w:r>
      <w:r w:rsidR="00AE1176" w:rsidRPr="000956F9">
        <w:rPr>
          <w:rFonts w:cs="Times New Roman"/>
          <w:color w:val="000000" w:themeColor="text1"/>
          <w:sz w:val="28"/>
          <w:lang w:val="vi-VN"/>
        </w:rPr>
        <w:t xml:space="preserve">từ đủ 18 tuổi trở lên </w:t>
      </w:r>
      <w:r w:rsidR="00EF6B8E" w:rsidRPr="000956F9">
        <w:rPr>
          <w:rFonts w:cs="Times New Roman"/>
          <w:color w:val="000000" w:themeColor="text1"/>
          <w:sz w:val="28"/>
          <w:lang w:val="vi-VN"/>
        </w:rPr>
        <w:t xml:space="preserve">cư trú trên địa bàn xã </w:t>
      </w:r>
      <w:r w:rsidR="00E93B04">
        <w:rPr>
          <w:rFonts w:cs="Times New Roman"/>
          <w:color w:val="000000" w:themeColor="text1"/>
          <w:sz w:val="28"/>
        </w:rPr>
        <w:t>Đinh Trang Thượng</w:t>
      </w:r>
      <w:r w:rsidR="00EF6B8E" w:rsidRPr="000956F9">
        <w:rPr>
          <w:rFonts w:cs="Times New Roman"/>
          <w:color w:val="000000" w:themeColor="text1"/>
          <w:sz w:val="28"/>
          <w:lang w:val="vi-VN"/>
        </w:rPr>
        <w:t xml:space="preserve"> chưa được khám sức khỏe định kỳ/khám sàng lọc miễn phí trong năm 2026, ưu tiên </w:t>
      </w:r>
      <w:r w:rsidR="00AE1176" w:rsidRPr="000956F9">
        <w:rPr>
          <w:rFonts w:cs="Times New Roman"/>
          <w:color w:val="000000" w:themeColor="text1"/>
          <w:sz w:val="28"/>
          <w:lang w:val="vi-VN"/>
        </w:rPr>
        <w:t xml:space="preserve">người cao tuổi, người khuyết tật, người thuộc hộ nghèo, cận nghèo, người có công, người mắc bệnh mạn tính và </w:t>
      </w:r>
      <w:r w:rsidR="00EF6B8E" w:rsidRPr="000956F9">
        <w:rPr>
          <w:rFonts w:cs="Times New Roman"/>
          <w:color w:val="000000" w:themeColor="text1"/>
          <w:sz w:val="28"/>
          <w:lang w:val="vi-VN"/>
        </w:rPr>
        <w:t xml:space="preserve">các đối tượng </w:t>
      </w:r>
      <w:r w:rsidR="00AE1176" w:rsidRPr="000956F9">
        <w:rPr>
          <w:rFonts w:cs="Times New Roman"/>
          <w:color w:val="000000" w:themeColor="text1"/>
          <w:sz w:val="28"/>
          <w:lang w:val="vi-VN"/>
        </w:rPr>
        <w:t xml:space="preserve">ưu tiên khác </w:t>
      </w:r>
      <w:r w:rsidR="00EF6B8E" w:rsidRPr="000956F9">
        <w:rPr>
          <w:rFonts w:cs="Times New Roman"/>
          <w:color w:val="000000" w:themeColor="text1"/>
          <w:sz w:val="28"/>
          <w:lang w:val="vi-VN"/>
        </w:rPr>
        <w:t>theo Nghị định số 165/2026/NĐ-CP</w:t>
      </w:r>
      <w:r w:rsidR="00AE1176" w:rsidRPr="000956F9">
        <w:rPr>
          <w:rFonts w:cs="Times New Roman"/>
          <w:color w:val="000000" w:themeColor="text1"/>
          <w:sz w:val="28"/>
          <w:lang w:val="vi-VN"/>
        </w:rPr>
        <w:t xml:space="preserve">; dự kiến khoảng </w:t>
      </w:r>
      <w:r w:rsidR="00DF6ABC">
        <w:rPr>
          <w:rFonts w:cs="Times New Roman"/>
          <w:color w:val="000000" w:themeColor="text1"/>
          <w:sz w:val="28"/>
        </w:rPr>
        <w:t>17.448</w:t>
      </w:r>
      <w:r w:rsidR="00AE1176" w:rsidRPr="000956F9">
        <w:rPr>
          <w:rFonts w:cs="Times New Roman"/>
          <w:color w:val="000000" w:themeColor="text1"/>
          <w:sz w:val="28"/>
          <w:lang w:val="vi-VN"/>
        </w:rPr>
        <w:t xml:space="preserve"> người (số lượng thực tế căn cứ danh sách rà soát).</w:t>
      </w:r>
    </w:p>
    <w:p w14:paraId="53906DFC" w14:textId="75484240" w:rsidR="00031159" w:rsidRPr="000956F9" w:rsidRDefault="00031159"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Đối tượng từ 6 đến dưới 18 tuổi tại địa phương quản lý (trẻ không tham gia học tại các cơ sở giáo dục phổ thông).</w:t>
      </w:r>
    </w:p>
    <w:p w14:paraId="6358829D" w14:textId="2A97E758" w:rsidR="00EF6B8E" w:rsidRPr="000956F9" w:rsidRDefault="00AE1176"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Đối với trẻ em, học sinh và cán bộ quản lý, giáo viên, nhân viên tại các cơ sở giáo dục trên địa bàn xã: đã hoàn thành khám sức khỏe 100%, không thuộc phạm vi đợt cao điểm này; Trạm Y tế xã phối hợp các trường tiếp tục rà soát, khám bổ sung các trường hợp mới chuyển đến và trẻ em không đi học (nếu có).</w:t>
      </w:r>
    </w:p>
    <w:p w14:paraId="44176790" w14:textId="77777777" w:rsidR="00CA385A" w:rsidRDefault="00EF6B8E" w:rsidP="00CF5D68">
      <w:pPr>
        <w:spacing w:before="120" w:after="0" w:line="240" w:lineRule="auto"/>
        <w:ind w:firstLine="720"/>
        <w:jc w:val="both"/>
        <w:rPr>
          <w:rFonts w:cs="Times New Roman"/>
          <w:color w:val="000000" w:themeColor="text1"/>
          <w:sz w:val="28"/>
        </w:rPr>
      </w:pPr>
      <w:r w:rsidRPr="006C4427">
        <w:rPr>
          <w:rFonts w:cs="Times New Roman"/>
          <w:b/>
          <w:bCs/>
          <w:color w:val="000000" w:themeColor="text1"/>
          <w:sz w:val="28"/>
          <w:lang w:val="vi-VN"/>
        </w:rPr>
        <w:t>2. Thời gian</w:t>
      </w:r>
      <w:r w:rsidRPr="000956F9">
        <w:rPr>
          <w:rFonts w:cs="Times New Roman"/>
          <w:color w:val="000000" w:themeColor="text1"/>
          <w:sz w:val="28"/>
          <w:lang w:val="vi-VN"/>
        </w:rPr>
        <w:t xml:space="preserve">: </w:t>
      </w:r>
    </w:p>
    <w:p w14:paraId="11A77E9C" w14:textId="01A2AD50" w:rsidR="00EF6B8E" w:rsidRPr="00CA385A" w:rsidRDefault="00EF6B8E" w:rsidP="00CF5D68">
      <w:pPr>
        <w:spacing w:before="120" w:after="0" w:line="240" w:lineRule="auto"/>
        <w:ind w:firstLine="720"/>
        <w:jc w:val="both"/>
        <w:rPr>
          <w:rFonts w:cs="Times New Roman"/>
          <w:color w:val="000000" w:themeColor="text1"/>
          <w:sz w:val="28"/>
          <w:lang w:val="vi-VN"/>
        </w:rPr>
      </w:pPr>
      <w:r w:rsidRPr="00CA385A">
        <w:rPr>
          <w:rFonts w:cs="Times New Roman"/>
          <w:color w:val="000000" w:themeColor="text1"/>
          <w:sz w:val="28"/>
          <w:lang w:val="vi-VN"/>
        </w:rPr>
        <w:t xml:space="preserve">Từ ngày </w:t>
      </w:r>
      <w:r w:rsidR="00DF6ABC" w:rsidRPr="00CA385A">
        <w:rPr>
          <w:rFonts w:cs="Times New Roman"/>
          <w:color w:val="000000" w:themeColor="text1"/>
          <w:sz w:val="28"/>
          <w:lang w:val="vi-VN"/>
        </w:rPr>
        <w:t>0</w:t>
      </w:r>
      <w:r w:rsidR="00DF6ABC" w:rsidRPr="00CA385A">
        <w:rPr>
          <w:rFonts w:cs="Times New Roman"/>
          <w:color w:val="000000" w:themeColor="text1"/>
          <w:sz w:val="28"/>
        </w:rPr>
        <w:t>3</w:t>
      </w:r>
      <w:r w:rsidRPr="00CA385A">
        <w:rPr>
          <w:rFonts w:cs="Times New Roman"/>
          <w:color w:val="000000" w:themeColor="text1"/>
          <w:sz w:val="28"/>
          <w:lang w:val="vi-VN"/>
        </w:rPr>
        <w:t>/</w:t>
      </w:r>
      <w:r w:rsidR="001057EA" w:rsidRPr="00CA385A">
        <w:rPr>
          <w:rFonts w:cs="Times New Roman"/>
          <w:color w:val="000000" w:themeColor="text1"/>
          <w:sz w:val="28"/>
          <w:lang w:val="vi-VN"/>
        </w:rPr>
        <w:t>10</w:t>
      </w:r>
      <w:r w:rsidRPr="00CA385A">
        <w:rPr>
          <w:rFonts w:cs="Times New Roman"/>
          <w:color w:val="000000" w:themeColor="text1"/>
          <w:sz w:val="28"/>
          <w:lang w:val="vi-VN"/>
        </w:rPr>
        <w:t xml:space="preserve">/2026 đến ngày </w:t>
      </w:r>
      <w:r w:rsidR="00FE2D91" w:rsidRPr="00CA385A">
        <w:rPr>
          <w:rFonts w:cs="Times New Roman"/>
          <w:color w:val="000000" w:themeColor="text1"/>
          <w:sz w:val="28"/>
        </w:rPr>
        <w:t>30</w:t>
      </w:r>
      <w:r w:rsidRPr="00CA385A">
        <w:rPr>
          <w:rFonts w:cs="Times New Roman"/>
          <w:color w:val="000000" w:themeColor="text1"/>
          <w:sz w:val="28"/>
          <w:lang w:val="vi-VN"/>
        </w:rPr>
        <w:t>/</w:t>
      </w:r>
      <w:r w:rsidR="001057EA" w:rsidRPr="00CA385A">
        <w:rPr>
          <w:rFonts w:cs="Times New Roman"/>
          <w:color w:val="000000" w:themeColor="text1"/>
          <w:sz w:val="28"/>
          <w:lang w:val="vi-VN"/>
        </w:rPr>
        <w:t>11</w:t>
      </w:r>
      <w:r w:rsidRPr="00CA385A">
        <w:rPr>
          <w:rFonts w:cs="Times New Roman"/>
          <w:color w:val="000000" w:themeColor="text1"/>
          <w:sz w:val="28"/>
          <w:lang w:val="vi-VN"/>
        </w:rPr>
        <w:t>/2026</w:t>
      </w:r>
      <w:r w:rsidR="00261A49" w:rsidRPr="00CA385A">
        <w:rPr>
          <w:rFonts w:cs="Times New Roman"/>
          <w:color w:val="000000" w:themeColor="text1"/>
          <w:sz w:val="28"/>
          <w:lang w:val="vi-VN"/>
        </w:rPr>
        <w:t>.</w:t>
      </w:r>
    </w:p>
    <w:p w14:paraId="45E864F8" w14:textId="2BEA3BA1" w:rsidR="00EF6B8E" w:rsidRPr="000956F9" w:rsidRDefault="00EF6B8E" w:rsidP="00CF5D68">
      <w:pPr>
        <w:spacing w:before="120" w:after="0" w:line="240" w:lineRule="auto"/>
        <w:ind w:firstLine="720"/>
        <w:jc w:val="both"/>
        <w:rPr>
          <w:rFonts w:cs="Times New Roman"/>
          <w:color w:val="000000" w:themeColor="text1"/>
          <w:sz w:val="28"/>
          <w:lang w:val="vi-VN"/>
        </w:rPr>
      </w:pPr>
      <w:r w:rsidRPr="006C4427">
        <w:rPr>
          <w:rFonts w:cs="Times New Roman"/>
          <w:b/>
          <w:bCs/>
          <w:color w:val="000000" w:themeColor="text1"/>
          <w:sz w:val="28"/>
          <w:lang w:val="vi-VN"/>
        </w:rPr>
        <w:lastRenderedPageBreak/>
        <w:t>3. Địa điểm</w:t>
      </w:r>
      <w:r w:rsidR="00DF6ABC">
        <w:rPr>
          <w:rFonts w:cs="Times New Roman"/>
          <w:color w:val="000000" w:themeColor="text1"/>
          <w:sz w:val="28"/>
          <w:lang w:val="vi-VN"/>
        </w:rPr>
        <w:t xml:space="preserve">: </w:t>
      </w:r>
      <w:r w:rsidR="00E93B04">
        <w:rPr>
          <w:rFonts w:cs="Times New Roman"/>
          <w:color w:val="000000" w:themeColor="text1"/>
          <w:sz w:val="28"/>
        </w:rPr>
        <w:t xml:space="preserve">Tại </w:t>
      </w:r>
      <w:r w:rsidR="00DF6ABC">
        <w:rPr>
          <w:rFonts w:cs="Times New Roman"/>
          <w:color w:val="000000" w:themeColor="text1"/>
          <w:sz w:val="28"/>
          <w:lang w:val="vi-VN"/>
        </w:rPr>
        <w:t>Trạm Y tế xã,</w:t>
      </w:r>
      <w:r w:rsidR="00DF6ABC">
        <w:rPr>
          <w:rFonts w:cs="Times New Roman"/>
          <w:color w:val="000000" w:themeColor="text1"/>
          <w:sz w:val="28"/>
        </w:rPr>
        <w:t xml:space="preserve"> </w:t>
      </w:r>
      <w:r w:rsidR="0048647B">
        <w:rPr>
          <w:rFonts w:cs="Times New Roman"/>
          <w:color w:val="000000" w:themeColor="text1"/>
          <w:sz w:val="28"/>
        </w:rPr>
        <w:t>đ</w:t>
      </w:r>
      <w:r w:rsidRPr="000956F9">
        <w:rPr>
          <w:rFonts w:cs="Times New Roman"/>
          <w:color w:val="000000" w:themeColor="text1"/>
          <w:sz w:val="28"/>
          <w:lang w:val="vi-VN"/>
        </w:rPr>
        <w:t>iểm Trạm Y tế và Nhà văn hóa các thôn trên địa bàn xã</w:t>
      </w:r>
      <w:r w:rsidR="003A3BE1" w:rsidRPr="003A3BE1">
        <w:rPr>
          <w:rFonts w:cs="Times New Roman"/>
          <w:color w:val="000000" w:themeColor="text1"/>
          <w:sz w:val="28"/>
          <w:lang w:val="vi-VN"/>
        </w:rPr>
        <w:t xml:space="preserve"> (đảm bảo đủ các điều kiện)</w:t>
      </w:r>
      <w:r w:rsidRPr="000956F9">
        <w:rPr>
          <w:rFonts w:cs="Times New Roman"/>
          <w:color w:val="000000" w:themeColor="text1"/>
          <w:sz w:val="28"/>
          <w:lang w:val="vi-VN"/>
        </w:rPr>
        <w:t>.</w:t>
      </w:r>
    </w:p>
    <w:p w14:paraId="06C4E8D1" w14:textId="1A443E7D" w:rsidR="00EF6B8E" w:rsidRPr="000956F9" w:rsidRDefault="00EF6B8E" w:rsidP="00CF5D68">
      <w:pPr>
        <w:spacing w:before="120" w:after="0" w:line="240" w:lineRule="auto"/>
        <w:ind w:firstLine="720"/>
        <w:jc w:val="both"/>
        <w:rPr>
          <w:rFonts w:cs="Times New Roman"/>
          <w:color w:val="000000" w:themeColor="text1"/>
          <w:sz w:val="28"/>
          <w:lang w:val="vi-VN"/>
        </w:rPr>
      </w:pPr>
      <w:r w:rsidRPr="006C4427">
        <w:rPr>
          <w:rFonts w:cs="Times New Roman"/>
          <w:b/>
          <w:bCs/>
          <w:color w:val="000000" w:themeColor="text1"/>
          <w:sz w:val="28"/>
          <w:lang w:val="vi-VN"/>
        </w:rPr>
        <w:t>4. Nội dung khám</w:t>
      </w:r>
      <w:r w:rsidRPr="000956F9">
        <w:rPr>
          <w:rFonts w:cs="Times New Roman"/>
          <w:color w:val="000000" w:themeColor="text1"/>
          <w:sz w:val="28"/>
          <w:lang w:val="vi-VN"/>
        </w:rPr>
        <w:t xml:space="preserve">: Thực hiện theo </w:t>
      </w:r>
      <w:r w:rsidR="00AE1176" w:rsidRPr="000956F9">
        <w:rPr>
          <w:rFonts w:cs="Times New Roman"/>
          <w:color w:val="000000" w:themeColor="text1"/>
          <w:sz w:val="28"/>
          <w:lang w:val="vi-VN"/>
        </w:rPr>
        <w:t xml:space="preserve">Mẫu số 03 Phụ lục số XXIV ban hành kèm theo Thông tư số 25/2026/TT-BYT ngày 30/6/2026 của Bộ Y tế và </w:t>
      </w:r>
      <w:r w:rsidRPr="000956F9">
        <w:rPr>
          <w:rFonts w:cs="Times New Roman"/>
          <w:color w:val="000000" w:themeColor="text1"/>
          <w:sz w:val="28"/>
          <w:lang w:val="vi-VN"/>
        </w:rPr>
        <w:t xml:space="preserve">hướng dẫn chuyên môn của Sở Y tế; bảo đảm đúng nhóm tuổi, đúng đối tượng, không trùng lặp với các chương trình khám khác. </w:t>
      </w:r>
      <w:r w:rsidR="00031159" w:rsidRPr="000956F9">
        <w:rPr>
          <w:rFonts w:cs="Times New Roman"/>
          <w:color w:val="000000" w:themeColor="text1"/>
          <w:sz w:val="28"/>
          <w:lang w:val="vi-VN"/>
        </w:rPr>
        <w:t xml:space="preserve">UBND xã </w:t>
      </w:r>
      <w:r w:rsidR="002D4C7B" w:rsidRPr="002D4C7B">
        <w:rPr>
          <w:rFonts w:cs="Times New Roman"/>
          <w:color w:val="000000" w:themeColor="text1"/>
          <w:sz w:val="28"/>
          <w:lang w:val="vi-VN"/>
        </w:rPr>
        <w:t>lựa chọn cơ sở khám bệnh, chữa bệnh đủ điều kiện theo quy định của Luật Khám bệnh, chữa bệnh và hướng dẫn của Sở Tài chính để tổ chức thực hiện; Trạm Y tế xã phối hợp với cơ sở được lựa chọn</w:t>
      </w:r>
      <w:r w:rsidR="00031159" w:rsidRPr="000956F9">
        <w:rPr>
          <w:rFonts w:cs="Times New Roman"/>
          <w:color w:val="000000" w:themeColor="text1"/>
          <w:sz w:val="28"/>
          <w:lang w:val="vi-VN"/>
        </w:rPr>
        <w:t>.</w:t>
      </w:r>
    </w:p>
    <w:p w14:paraId="5BD0E96D" w14:textId="77777777" w:rsidR="00EF6B8E" w:rsidRPr="000956F9" w:rsidRDefault="00EF6B8E" w:rsidP="00CF5D68">
      <w:pPr>
        <w:spacing w:before="120" w:after="0" w:line="240" w:lineRule="auto"/>
        <w:ind w:firstLine="720"/>
        <w:jc w:val="both"/>
        <w:rPr>
          <w:rFonts w:cs="Times New Roman"/>
          <w:b/>
          <w:color w:val="000000" w:themeColor="text1"/>
          <w:sz w:val="28"/>
          <w:lang w:val="vi-VN"/>
        </w:rPr>
      </w:pPr>
      <w:r w:rsidRPr="000956F9">
        <w:rPr>
          <w:rFonts w:cs="Times New Roman"/>
          <w:b/>
          <w:color w:val="000000" w:themeColor="text1"/>
          <w:sz w:val="28"/>
          <w:lang w:val="vi-VN"/>
        </w:rPr>
        <w:t>V. KINH PHÍ THỰC HIỆN</w:t>
      </w:r>
    </w:p>
    <w:p w14:paraId="41310B73"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Kinh phí khám sức khỏe định kỳ/khám sàng lọc miễn phí cho người dân sử dụng từ nguồn ngân sách nhà nước được cấp có thẩm quyền giao và các nguồn hợp pháp khác theo quy định.</w:t>
      </w:r>
    </w:p>
    <w:p w14:paraId="5595D4DA"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Kinh phí hoạt động của Ban Chỉ đạo do ngân sách xã bảo đảm, bố trí trong dự toán chi thường xuyên của xã và các nguồn hợp pháp khác (nếu có).</w:t>
      </w:r>
    </w:p>
    <w:p w14:paraId="7AAECFD0" w14:textId="77777777" w:rsidR="00EF6B8E" w:rsidRPr="000956F9" w:rsidRDefault="00EF6B8E" w:rsidP="00CF5D68">
      <w:pPr>
        <w:spacing w:before="120" w:after="0" w:line="240" w:lineRule="auto"/>
        <w:ind w:firstLine="720"/>
        <w:jc w:val="both"/>
        <w:rPr>
          <w:rFonts w:cs="Times New Roman"/>
          <w:b/>
          <w:color w:val="000000" w:themeColor="text1"/>
          <w:sz w:val="28"/>
          <w:lang w:val="vi-VN"/>
        </w:rPr>
      </w:pPr>
      <w:r w:rsidRPr="000956F9">
        <w:rPr>
          <w:rFonts w:cs="Times New Roman"/>
          <w:b/>
          <w:color w:val="000000" w:themeColor="text1"/>
          <w:sz w:val="28"/>
          <w:lang w:val="vi-VN"/>
        </w:rPr>
        <w:t>VI. TỔ CHỨC THỰC HIỆN</w:t>
      </w:r>
    </w:p>
    <w:p w14:paraId="2B94EDC1" w14:textId="5ABF9908" w:rsidR="00EF6B8E" w:rsidRPr="00CA385A" w:rsidRDefault="00FE5E6D" w:rsidP="00CF5D68">
      <w:pPr>
        <w:spacing w:before="120" w:after="0" w:line="240" w:lineRule="auto"/>
        <w:ind w:firstLine="720"/>
        <w:jc w:val="both"/>
        <w:rPr>
          <w:rFonts w:cs="Times New Roman"/>
          <w:b/>
          <w:color w:val="000000" w:themeColor="text1"/>
          <w:sz w:val="28"/>
        </w:rPr>
      </w:pPr>
      <w:r w:rsidRPr="00A41D42">
        <w:rPr>
          <w:rFonts w:cs="Times New Roman"/>
          <w:b/>
          <w:color w:val="000000" w:themeColor="text1"/>
          <w:sz w:val="28"/>
          <w:lang w:val="vi-VN"/>
        </w:rPr>
        <w:t>1</w:t>
      </w:r>
      <w:r w:rsidR="00EF6B8E" w:rsidRPr="000956F9">
        <w:rPr>
          <w:rFonts w:cs="Times New Roman"/>
          <w:b/>
          <w:color w:val="000000" w:themeColor="text1"/>
          <w:sz w:val="28"/>
          <w:lang w:val="vi-VN"/>
        </w:rPr>
        <w:t>. Phòng Văn hóa - Xã hội</w:t>
      </w:r>
      <w:r w:rsidR="00CA385A">
        <w:rPr>
          <w:rFonts w:cs="Times New Roman"/>
          <w:b/>
          <w:color w:val="000000" w:themeColor="text1"/>
          <w:sz w:val="28"/>
        </w:rPr>
        <w:t>:</w:t>
      </w:r>
    </w:p>
    <w:p w14:paraId="064A6DB8" w14:textId="53218E8F"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w:t>
      </w:r>
      <w:r w:rsidR="00CA385A">
        <w:rPr>
          <w:rFonts w:cs="Times New Roman"/>
          <w:color w:val="000000" w:themeColor="text1"/>
          <w:sz w:val="28"/>
        </w:rPr>
        <w:t>Là cơ quan thường trực, t</w:t>
      </w:r>
      <w:r w:rsidRPr="000956F9">
        <w:rPr>
          <w:rFonts w:cs="Times New Roman"/>
          <w:color w:val="000000" w:themeColor="text1"/>
          <w:sz w:val="28"/>
          <w:lang w:val="vi-VN"/>
        </w:rPr>
        <w:t>ham mưu, tổng hợp, chuẩn bị nội dung họp và bảo đảm các điều kiện hoạt động của Ban Chỉ đạo; theo dõi, đôn đốc tiến độ thực hiện Kế hoạch.</w:t>
      </w:r>
    </w:p>
    <w:p w14:paraId="37A5E1BE" w14:textId="6C700DF0" w:rsidR="00983065" w:rsidRPr="00983065"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Tổng hợp, báo cáo tiến độ, kết quả thực hiện cho Ban Chỉ đạo, UBND xã và cấp trên; đề xuất khen thưởng tập thể, cá nhân có thành tích xuất sắc</w:t>
      </w:r>
      <w:r w:rsidR="00983065" w:rsidRPr="00983065">
        <w:rPr>
          <w:rFonts w:cs="Times New Roman"/>
          <w:color w:val="000000" w:themeColor="text1"/>
          <w:sz w:val="28"/>
          <w:lang w:val="vi-VN"/>
        </w:rPr>
        <w:t xml:space="preserve"> sau khi kết thúc đợt cao điểm khám sức khỏe định kỳ, </w:t>
      </w:r>
      <w:r w:rsidR="00AE24CC">
        <w:rPr>
          <w:rFonts w:cs="Times New Roman"/>
          <w:color w:val="000000" w:themeColor="text1"/>
          <w:sz w:val="28"/>
          <w:lang w:val="vi-VN"/>
        </w:rPr>
        <w:t>khám sàng lọc miễn phí cho người dân.</w:t>
      </w:r>
    </w:p>
    <w:p w14:paraId="3864AEF8" w14:textId="0CA4A58C" w:rsidR="00EF6B8E" w:rsidRPr="00CA385A" w:rsidRDefault="00FE5E6D" w:rsidP="00CF5D68">
      <w:pPr>
        <w:spacing w:before="120" w:after="0" w:line="240" w:lineRule="auto"/>
        <w:ind w:firstLine="720"/>
        <w:jc w:val="both"/>
        <w:rPr>
          <w:rFonts w:cs="Times New Roman"/>
          <w:b/>
          <w:color w:val="000000" w:themeColor="text1"/>
          <w:sz w:val="28"/>
        </w:rPr>
      </w:pPr>
      <w:r w:rsidRPr="00A41D42">
        <w:rPr>
          <w:rFonts w:cs="Times New Roman"/>
          <w:b/>
          <w:color w:val="000000" w:themeColor="text1"/>
          <w:sz w:val="28"/>
          <w:lang w:val="vi-VN"/>
        </w:rPr>
        <w:t>2</w:t>
      </w:r>
      <w:r w:rsidR="00EF6B8E" w:rsidRPr="000956F9">
        <w:rPr>
          <w:rFonts w:cs="Times New Roman"/>
          <w:b/>
          <w:color w:val="000000" w:themeColor="text1"/>
          <w:sz w:val="28"/>
          <w:lang w:val="vi-VN"/>
        </w:rPr>
        <w:t>. Trạm Y tế xã</w:t>
      </w:r>
      <w:r w:rsidR="00CA385A">
        <w:rPr>
          <w:rFonts w:cs="Times New Roman"/>
          <w:b/>
          <w:color w:val="000000" w:themeColor="text1"/>
          <w:sz w:val="28"/>
        </w:rPr>
        <w:t>:</w:t>
      </w:r>
    </w:p>
    <w:p w14:paraId="0AB8AB17" w14:textId="212A437D" w:rsidR="00EF6B8E" w:rsidRPr="00A41D42"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Là cơ quan thường trực về chuyên môn; chủ trì rà soát, chuẩn hóa danh sách; phối hợp </w:t>
      </w:r>
      <w:r w:rsidR="00031159" w:rsidRPr="000956F9">
        <w:rPr>
          <w:rFonts w:cs="Times New Roman"/>
          <w:color w:val="000000" w:themeColor="text1"/>
          <w:sz w:val="28"/>
          <w:lang w:val="vi-VN"/>
        </w:rPr>
        <w:t xml:space="preserve">cơ sở khám </w:t>
      </w:r>
      <w:r w:rsidR="00AE24CC">
        <w:rPr>
          <w:rFonts w:cs="Times New Roman"/>
          <w:color w:val="000000" w:themeColor="text1"/>
          <w:sz w:val="28"/>
          <w:lang w:val="vi-VN"/>
        </w:rPr>
        <w:t xml:space="preserve">bệnh, </w:t>
      </w:r>
      <w:r w:rsidR="00031159" w:rsidRPr="000956F9">
        <w:rPr>
          <w:rFonts w:cs="Times New Roman"/>
          <w:color w:val="000000" w:themeColor="text1"/>
          <w:sz w:val="28"/>
          <w:lang w:val="vi-VN"/>
        </w:rPr>
        <w:t xml:space="preserve">chữa bệnh </w:t>
      </w:r>
      <w:r w:rsidR="00AE24CC" w:rsidRPr="00AE24CC">
        <w:rPr>
          <w:rFonts w:cs="Times New Roman"/>
          <w:color w:val="000000" w:themeColor="text1"/>
          <w:sz w:val="28"/>
          <w:lang w:val="vi-VN"/>
        </w:rPr>
        <w:t>được lựa chọn</w:t>
      </w:r>
      <w:r w:rsidRPr="000956F9">
        <w:rPr>
          <w:rFonts w:cs="Times New Roman"/>
          <w:color w:val="000000" w:themeColor="text1"/>
          <w:sz w:val="28"/>
          <w:lang w:val="vi-VN"/>
        </w:rPr>
        <w:t xml:space="preserve"> xây dựng lịch khám, bố trí địa điểm tại Trạm Y tế và các điểm Trạm Y tế</w:t>
      </w:r>
      <w:r w:rsidR="00983065" w:rsidRPr="00983065">
        <w:rPr>
          <w:rFonts w:cs="Times New Roman"/>
          <w:color w:val="000000" w:themeColor="text1"/>
          <w:sz w:val="28"/>
          <w:lang w:val="vi-VN"/>
        </w:rPr>
        <w:t>, các nhà văn hóa thôn</w:t>
      </w:r>
      <w:r w:rsidR="00CC1EBF" w:rsidRPr="00A41D42">
        <w:rPr>
          <w:rFonts w:cs="Times New Roman"/>
          <w:color w:val="000000" w:themeColor="text1"/>
          <w:sz w:val="28"/>
          <w:lang w:val="vi-VN"/>
        </w:rPr>
        <w:t xml:space="preserve">. </w:t>
      </w:r>
    </w:p>
    <w:p w14:paraId="5E3C6CE1" w14:textId="57B3E427" w:rsidR="00EF6B8E"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Bố trí nhân lực phối hợp khám</w:t>
      </w:r>
      <w:r w:rsidR="00983065" w:rsidRPr="00983065">
        <w:rPr>
          <w:rFonts w:cs="Times New Roman"/>
          <w:color w:val="000000" w:themeColor="text1"/>
          <w:sz w:val="28"/>
          <w:lang w:val="vi-VN"/>
        </w:rPr>
        <w:t xml:space="preserve"> (nếu có yêu cầu)</w:t>
      </w:r>
      <w:r w:rsidRPr="000956F9">
        <w:rPr>
          <w:rFonts w:cs="Times New Roman"/>
          <w:color w:val="000000" w:themeColor="text1"/>
          <w:sz w:val="28"/>
          <w:lang w:val="vi-VN"/>
        </w:rPr>
        <w:t>, tiếp đón, nhập liệu; cập nhật kết quả khám vào hồ sơ sức khỏe điện tử; quản lý, theo dõi sau khám; báo cáo nhanh hằng ngày số liệu khám.</w:t>
      </w:r>
    </w:p>
    <w:p w14:paraId="2B44912C" w14:textId="2B9A0900" w:rsidR="00FE5E6D" w:rsidRPr="006C4427" w:rsidRDefault="00FE5E6D" w:rsidP="00CF5D68">
      <w:pPr>
        <w:spacing w:before="120" w:after="0" w:line="240" w:lineRule="auto"/>
        <w:ind w:firstLine="720"/>
        <w:jc w:val="both"/>
        <w:rPr>
          <w:rFonts w:cs="Times New Roman"/>
          <w:color w:val="000000" w:themeColor="text1"/>
          <w:sz w:val="28"/>
          <w:lang w:val="vi-VN"/>
        </w:rPr>
      </w:pPr>
      <w:r w:rsidRPr="00A41D42">
        <w:rPr>
          <w:rFonts w:cs="Times New Roman"/>
          <w:color w:val="000000" w:themeColor="text1"/>
          <w:sz w:val="28"/>
          <w:lang w:val="vi-VN"/>
        </w:rPr>
        <w:t xml:space="preserve">- </w:t>
      </w:r>
      <w:r w:rsidRPr="000956F9">
        <w:rPr>
          <w:rFonts w:cs="Times New Roman"/>
          <w:color w:val="000000" w:themeColor="text1"/>
          <w:sz w:val="28"/>
          <w:lang w:val="vi-VN"/>
        </w:rPr>
        <w:t xml:space="preserve">Chủ trì hoàn thiện hồ sơ lựa chọn đơn vị cung cấp dịch vụ, </w:t>
      </w:r>
      <w:r>
        <w:rPr>
          <w:rFonts w:cs="Times New Roman"/>
          <w:color w:val="000000" w:themeColor="text1"/>
          <w:sz w:val="28"/>
          <w:lang w:val="vi-VN"/>
        </w:rPr>
        <w:t xml:space="preserve">ký kết và quản lý </w:t>
      </w:r>
      <w:r w:rsidRPr="000956F9">
        <w:rPr>
          <w:rFonts w:cs="Times New Roman"/>
          <w:color w:val="000000" w:themeColor="text1"/>
          <w:sz w:val="28"/>
          <w:lang w:val="vi-VN"/>
        </w:rPr>
        <w:t>hợp đồng; tham mưu nghiệm thu, thanh toán, quyết toán theo quy định.</w:t>
      </w:r>
    </w:p>
    <w:p w14:paraId="1F9AFFDE" w14:textId="102736F3" w:rsidR="00EF6B8E" w:rsidRPr="000956F9" w:rsidRDefault="00FE5E6D" w:rsidP="00CF5D68">
      <w:pPr>
        <w:spacing w:before="120" w:after="0" w:line="240" w:lineRule="auto"/>
        <w:ind w:firstLine="720"/>
        <w:jc w:val="both"/>
        <w:rPr>
          <w:rFonts w:cs="Times New Roman"/>
          <w:b/>
          <w:color w:val="000000" w:themeColor="text1"/>
          <w:sz w:val="28"/>
          <w:lang w:val="vi-VN"/>
        </w:rPr>
      </w:pPr>
      <w:r w:rsidRPr="00A41D42">
        <w:rPr>
          <w:rFonts w:cs="Times New Roman"/>
          <w:b/>
          <w:color w:val="000000" w:themeColor="text1"/>
          <w:sz w:val="28"/>
          <w:lang w:val="vi-VN"/>
        </w:rPr>
        <w:t>3</w:t>
      </w:r>
      <w:r w:rsidR="00EF6B8E" w:rsidRPr="000956F9">
        <w:rPr>
          <w:rFonts w:cs="Times New Roman"/>
          <w:b/>
          <w:color w:val="000000" w:themeColor="text1"/>
          <w:sz w:val="28"/>
          <w:lang w:val="vi-VN"/>
        </w:rPr>
        <w:t xml:space="preserve">. </w:t>
      </w:r>
      <w:r w:rsidR="00AE24CC" w:rsidRPr="00AE24CC">
        <w:rPr>
          <w:rFonts w:cs="Times New Roman"/>
          <w:b/>
          <w:color w:val="000000" w:themeColor="text1"/>
          <w:sz w:val="28"/>
          <w:lang w:val="vi-VN"/>
        </w:rPr>
        <w:t>Cơ sở khám bệnh, chữa bệnh được lựa chọn cung cấp dịch vụ</w:t>
      </w:r>
    </w:p>
    <w:p w14:paraId="1C5DEFC8" w14:textId="5100D53B"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Cung cấp nhân lực, trang thiết bị, phương tiện phục vụ khám lưu động</w:t>
      </w:r>
      <w:r w:rsidR="001057EA" w:rsidRPr="000956F9">
        <w:rPr>
          <w:rFonts w:cs="Times New Roman"/>
          <w:color w:val="000000" w:themeColor="text1"/>
          <w:sz w:val="28"/>
          <w:lang w:val="vi-VN"/>
        </w:rPr>
        <w:t>.</w:t>
      </w:r>
    </w:p>
    <w:p w14:paraId="43D7D5A3" w14:textId="77777777" w:rsidR="00EF6B8E" w:rsidRPr="000956F9" w:rsidRDefault="00EF6B8E" w:rsidP="00CF5D68">
      <w:pPr>
        <w:spacing w:before="120" w:after="0" w:line="240" w:lineRule="auto"/>
        <w:ind w:firstLine="720"/>
        <w:jc w:val="both"/>
        <w:rPr>
          <w:rFonts w:cs="Times New Roman"/>
          <w:color w:val="000000" w:themeColor="text1"/>
          <w:sz w:val="28"/>
          <w:lang w:val="vi-VN"/>
        </w:rPr>
      </w:pPr>
      <w:r w:rsidRPr="000956F9">
        <w:rPr>
          <w:rFonts w:cs="Times New Roman"/>
          <w:color w:val="000000" w:themeColor="text1"/>
          <w:sz w:val="28"/>
          <w:lang w:val="vi-VN"/>
        </w:rPr>
        <w:t>- Chủ trì chuyên môn khám; thông báo cụ thể lịch khám tại từng địa điểm; bố trí đầy đủ nhân lực, trang thiết bị; bảo đảm an toàn, chất lượng chuyên môn; tổng hợp danh sách, kết quả khám và tài liệu xác nhận khối lượng thực tế; phối hợp nghiệm thu, thanh toán và liên thông dữ liệu sức khỏe theo quy định.</w:t>
      </w:r>
    </w:p>
    <w:p w14:paraId="0C6104E2" w14:textId="767CB504" w:rsidR="000249F1" w:rsidRPr="00CA385A" w:rsidRDefault="00FE5E6D" w:rsidP="00CF5D68">
      <w:pPr>
        <w:spacing w:before="120" w:after="0" w:line="228" w:lineRule="auto"/>
        <w:ind w:firstLine="720"/>
        <w:jc w:val="both"/>
        <w:rPr>
          <w:rFonts w:cs="Times New Roman"/>
          <w:b/>
          <w:color w:val="000000" w:themeColor="text1"/>
          <w:sz w:val="28"/>
        </w:rPr>
      </w:pPr>
      <w:r w:rsidRPr="00A41D42">
        <w:rPr>
          <w:rFonts w:cs="Times New Roman"/>
          <w:b/>
          <w:color w:val="000000" w:themeColor="text1"/>
          <w:sz w:val="28"/>
          <w:lang w:val="vi-VN"/>
        </w:rPr>
        <w:lastRenderedPageBreak/>
        <w:t>4</w:t>
      </w:r>
      <w:r w:rsidR="00EF6B8E" w:rsidRPr="000956F9">
        <w:rPr>
          <w:rFonts w:cs="Times New Roman"/>
          <w:b/>
          <w:color w:val="000000" w:themeColor="text1"/>
          <w:sz w:val="28"/>
          <w:lang w:val="vi-VN"/>
        </w:rPr>
        <w:t>. Phòng Kinh tế</w:t>
      </w:r>
      <w:r w:rsidR="00CA385A">
        <w:rPr>
          <w:rFonts w:cs="Times New Roman"/>
          <w:b/>
          <w:color w:val="000000" w:themeColor="text1"/>
          <w:sz w:val="28"/>
        </w:rPr>
        <w:t xml:space="preserve">: </w:t>
      </w:r>
      <w:r w:rsidR="000249F1" w:rsidRPr="000956F9">
        <w:rPr>
          <w:rFonts w:cs="Times New Roman"/>
          <w:color w:val="000000" w:themeColor="text1"/>
          <w:sz w:val="28"/>
          <w:lang w:val="vi-VN"/>
        </w:rPr>
        <w:t>Tham mưu UBND xã bố trí kinh phí</w:t>
      </w:r>
      <w:r w:rsidR="000249F1" w:rsidRPr="00A41D42">
        <w:rPr>
          <w:rFonts w:cs="Times New Roman"/>
          <w:color w:val="000000" w:themeColor="text1"/>
          <w:sz w:val="28"/>
          <w:lang w:val="vi-VN"/>
        </w:rPr>
        <w:t>, thẩm định và tham mưu UBND xã phê duyệt nhiệm vụ và dự toán kinh phí</w:t>
      </w:r>
      <w:r w:rsidR="000249F1" w:rsidRPr="000956F9">
        <w:rPr>
          <w:rFonts w:cs="Times New Roman"/>
          <w:color w:val="000000" w:themeColor="text1"/>
          <w:sz w:val="28"/>
          <w:lang w:val="vi-VN"/>
        </w:rPr>
        <w:t>; hướng dẫn lập dự toán, quản lý, sử dụng, thanh toán, quyết toán kinh phí đúng mục đích, đúng quy định.</w:t>
      </w:r>
    </w:p>
    <w:p w14:paraId="238F5CFE" w14:textId="2CA2B0A3" w:rsidR="00EF6B8E" w:rsidRPr="00983065" w:rsidRDefault="006C4427" w:rsidP="00CF5D68">
      <w:pPr>
        <w:spacing w:before="120" w:after="0" w:line="228" w:lineRule="auto"/>
        <w:ind w:firstLine="720"/>
        <w:jc w:val="both"/>
        <w:rPr>
          <w:rFonts w:cs="Times New Roman"/>
          <w:b/>
          <w:color w:val="000000" w:themeColor="text1"/>
          <w:sz w:val="28"/>
          <w:lang w:val="vi-VN"/>
        </w:rPr>
      </w:pPr>
      <w:r w:rsidRPr="00A41D42">
        <w:rPr>
          <w:rFonts w:cs="Times New Roman"/>
          <w:b/>
          <w:color w:val="000000" w:themeColor="text1"/>
          <w:sz w:val="28"/>
          <w:lang w:val="vi-VN"/>
        </w:rPr>
        <w:t>5</w:t>
      </w:r>
      <w:r w:rsidR="00EF6B8E" w:rsidRPr="000956F9">
        <w:rPr>
          <w:rFonts w:cs="Times New Roman"/>
          <w:b/>
          <w:color w:val="000000" w:themeColor="text1"/>
          <w:sz w:val="28"/>
          <w:lang w:val="vi-VN"/>
        </w:rPr>
        <w:t>. Trung tâm Dịch vụ tổng hợp</w:t>
      </w:r>
      <w:r w:rsidR="00CA385A">
        <w:rPr>
          <w:rFonts w:cs="Times New Roman"/>
          <w:b/>
          <w:color w:val="000000" w:themeColor="text1"/>
          <w:sz w:val="28"/>
        </w:rPr>
        <w:t>:</w:t>
      </w:r>
      <w:r w:rsidR="00983065" w:rsidRPr="00983065">
        <w:rPr>
          <w:rFonts w:cs="Times New Roman"/>
          <w:b/>
          <w:color w:val="000000" w:themeColor="text1"/>
          <w:sz w:val="28"/>
          <w:lang w:val="vi-VN"/>
        </w:rPr>
        <w:t xml:space="preserve"> </w:t>
      </w:r>
    </w:p>
    <w:p w14:paraId="056722BB" w14:textId="533EE53E" w:rsidR="00FE5E6D" w:rsidRPr="00A41D42" w:rsidRDefault="000A45DF" w:rsidP="00CF5D68">
      <w:pPr>
        <w:spacing w:before="120" w:after="0" w:line="228" w:lineRule="auto"/>
        <w:ind w:firstLine="720"/>
        <w:jc w:val="both"/>
        <w:rPr>
          <w:rFonts w:cs="Times New Roman"/>
          <w:color w:val="000000" w:themeColor="text1"/>
          <w:sz w:val="28"/>
          <w:lang w:val="vi-VN"/>
        </w:rPr>
      </w:pPr>
      <w:r w:rsidRPr="00A41D42">
        <w:rPr>
          <w:rFonts w:cs="Times New Roman"/>
          <w:color w:val="000000" w:themeColor="text1"/>
          <w:sz w:val="28"/>
          <w:lang w:val="vi-VN"/>
        </w:rPr>
        <w:t xml:space="preserve">- </w:t>
      </w:r>
      <w:r w:rsidR="00FE5E6D" w:rsidRPr="00A41D42">
        <w:rPr>
          <w:rFonts w:cs="Times New Roman"/>
          <w:color w:val="000000" w:themeColor="text1"/>
          <w:sz w:val="28"/>
          <w:lang w:val="vi-VN"/>
        </w:rPr>
        <w:t xml:space="preserve">Tuyên truyền trên Trang thông tin điện tử, hệ thống truyền thanh xã; thông báo lịch khám, địa điểm khám, đối tượng thuộc diện khám và tiến độ thực hiện để người dân biết, chủ động tham gia đầy đủ, đúng thời gian. </w:t>
      </w:r>
    </w:p>
    <w:p w14:paraId="60AC25FD" w14:textId="18570CEB" w:rsidR="00FE5E6D" w:rsidRPr="00A41D42" w:rsidRDefault="000A45DF" w:rsidP="00CF5D68">
      <w:pPr>
        <w:spacing w:before="120" w:after="0" w:line="228" w:lineRule="auto"/>
        <w:ind w:firstLine="720"/>
        <w:jc w:val="both"/>
        <w:rPr>
          <w:rFonts w:cs="Times New Roman"/>
          <w:color w:val="000000" w:themeColor="text1"/>
          <w:sz w:val="28"/>
          <w:lang w:val="vi-VN"/>
        </w:rPr>
      </w:pPr>
      <w:r w:rsidRPr="00A41D42">
        <w:rPr>
          <w:rFonts w:cs="Times New Roman"/>
          <w:color w:val="000000" w:themeColor="text1"/>
          <w:sz w:val="28"/>
          <w:lang w:val="vi-VN"/>
        </w:rPr>
        <w:t xml:space="preserve">- </w:t>
      </w:r>
      <w:r w:rsidR="00DF6ABC">
        <w:rPr>
          <w:rFonts w:cs="Times New Roman"/>
          <w:color w:val="000000" w:themeColor="text1"/>
          <w:sz w:val="28"/>
          <w:lang w:val="vi-VN"/>
        </w:rPr>
        <w:t xml:space="preserve">Phối hợp với </w:t>
      </w:r>
      <w:r w:rsidR="00DF6ABC">
        <w:rPr>
          <w:rFonts w:cs="Times New Roman"/>
          <w:color w:val="000000" w:themeColor="text1"/>
          <w:sz w:val="28"/>
        </w:rPr>
        <w:t>P</w:t>
      </w:r>
      <w:r w:rsidR="00FE5E6D" w:rsidRPr="00A41D42">
        <w:rPr>
          <w:rFonts w:cs="Times New Roman"/>
          <w:color w:val="000000" w:themeColor="text1"/>
          <w:sz w:val="28"/>
          <w:lang w:val="vi-VN"/>
        </w:rPr>
        <w:t xml:space="preserve">hòng Văn hóa - Xã hội và Trạm Y tế xã thường xuyên cập nhật, cung cấp thông tin về tình hình, kết quả khám sức khỏe; kịp thời tuyên truyền, vận động các trường hợp chưa tham gia khám thực hiện theo quy định. </w:t>
      </w:r>
    </w:p>
    <w:p w14:paraId="0B4AA936" w14:textId="3D28B1B6" w:rsidR="00FE5E6D" w:rsidRPr="000A45DF" w:rsidRDefault="000A45DF" w:rsidP="00CF5D68">
      <w:pPr>
        <w:spacing w:before="120" w:after="0" w:line="228" w:lineRule="auto"/>
        <w:ind w:firstLine="720"/>
        <w:jc w:val="both"/>
        <w:rPr>
          <w:rFonts w:cs="Times New Roman"/>
          <w:color w:val="000000" w:themeColor="text1"/>
          <w:sz w:val="28"/>
          <w:lang w:val="vi-VN"/>
        </w:rPr>
      </w:pPr>
      <w:r w:rsidRPr="00A41D42">
        <w:rPr>
          <w:rFonts w:cs="Times New Roman"/>
          <w:color w:val="000000" w:themeColor="text1"/>
          <w:sz w:val="28"/>
          <w:lang w:val="vi-VN"/>
        </w:rPr>
        <w:t xml:space="preserve">- </w:t>
      </w:r>
      <w:r w:rsidR="00FE5E6D" w:rsidRPr="00A41D42">
        <w:rPr>
          <w:rFonts w:cs="Times New Roman"/>
          <w:color w:val="000000" w:themeColor="text1"/>
          <w:sz w:val="28"/>
          <w:lang w:val="vi-VN"/>
        </w:rPr>
        <w:t>Tăng cường tuyên truyền trên các nền tảng thông tin, mạng xã hội của xã bằng hình thức ngắn gọn, dễ hiểu, phù hợp với từng nhóm đối tượng; chú trọng tuyên truyền về lợi ích của việc khám sức khỏe định kỳ, khám sàng lọc và trách nhiệm tham gia của người dân.</w:t>
      </w:r>
    </w:p>
    <w:p w14:paraId="00B1977D" w14:textId="5FD67D74" w:rsidR="00EF6B8E" w:rsidRPr="000956F9" w:rsidRDefault="006C4427" w:rsidP="00CF5D68">
      <w:pPr>
        <w:spacing w:before="120" w:after="0" w:line="228" w:lineRule="auto"/>
        <w:ind w:firstLine="720"/>
        <w:jc w:val="both"/>
        <w:rPr>
          <w:rFonts w:cs="Times New Roman"/>
          <w:color w:val="000000" w:themeColor="text1"/>
          <w:sz w:val="28"/>
          <w:lang w:val="vi-VN"/>
        </w:rPr>
      </w:pPr>
      <w:r>
        <w:rPr>
          <w:rFonts w:cs="Times New Roman"/>
          <w:b/>
          <w:color w:val="000000" w:themeColor="text1"/>
          <w:sz w:val="28"/>
        </w:rPr>
        <w:t>6</w:t>
      </w:r>
      <w:r w:rsidR="00EF6B8E" w:rsidRPr="000956F9">
        <w:rPr>
          <w:rFonts w:cs="Times New Roman"/>
          <w:b/>
          <w:color w:val="000000" w:themeColor="text1"/>
          <w:sz w:val="28"/>
          <w:lang w:val="vi-VN"/>
        </w:rPr>
        <w:t>. Công an xã, Ban Chỉ huy Quân sự xã</w:t>
      </w:r>
      <w:r w:rsidR="00CA385A">
        <w:rPr>
          <w:rFonts w:cs="Times New Roman"/>
          <w:b/>
          <w:color w:val="000000" w:themeColor="text1"/>
          <w:sz w:val="28"/>
        </w:rPr>
        <w:t xml:space="preserve">: </w:t>
      </w:r>
      <w:r w:rsidR="00EF6B8E" w:rsidRPr="000956F9">
        <w:rPr>
          <w:rFonts w:cs="Times New Roman"/>
          <w:color w:val="000000" w:themeColor="text1"/>
          <w:sz w:val="28"/>
          <w:lang w:val="vi-VN"/>
        </w:rPr>
        <w:t xml:space="preserve">Phối hợp đối chiếu thông tin dân cư phục vụ lập danh sách; bố trí lực lượng bảo đảm an ninh, trật tự, </w:t>
      </w:r>
      <w:proofErr w:type="gramStart"/>
      <w:r w:rsidR="00EF6B8E" w:rsidRPr="000956F9">
        <w:rPr>
          <w:rFonts w:cs="Times New Roman"/>
          <w:color w:val="000000" w:themeColor="text1"/>
          <w:sz w:val="28"/>
          <w:lang w:val="vi-VN"/>
        </w:rPr>
        <w:t>an</w:t>
      </w:r>
      <w:proofErr w:type="gramEnd"/>
      <w:r w:rsidR="00EF6B8E" w:rsidRPr="000956F9">
        <w:rPr>
          <w:rFonts w:cs="Times New Roman"/>
          <w:color w:val="000000" w:themeColor="text1"/>
          <w:sz w:val="28"/>
          <w:lang w:val="vi-VN"/>
        </w:rPr>
        <w:t xml:space="preserve"> toàn giao thông, hỗ trợ phân luồng tại điểm khám và hỗ trợ người dân di chuyển đến điểm khám.</w:t>
      </w:r>
    </w:p>
    <w:p w14:paraId="21D1E863" w14:textId="4297C7E5" w:rsidR="00EF6B8E" w:rsidRPr="00CA385A" w:rsidRDefault="006C4427" w:rsidP="00CF5D68">
      <w:pPr>
        <w:spacing w:before="120" w:after="0" w:line="228" w:lineRule="auto"/>
        <w:ind w:firstLine="720"/>
        <w:jc w:val="both"/>
        <w:rPr>
          <w:rFonts w:cs="Times New Roman"/>
          <w:b/>
          <w:color w:val="000000" w:themeColor="text1"/>
          <w:sz w:val="28"/>
        </w:rPr>
      </w:pPr>
      <w:r w:rsidRPr="00A41D42">
        <w:rPr>
          <w:rFonts w:cs="Times New Roman"/>
          <w:b/>
          <w:color w:val="000000" w:themeColor="text1"/>
          <w:sz w:val="28"/>
          <w:lang w:val="vi-VN"/>
        </w:rPr>
        <w:t>7</w:t>
      </w:r>
      <w:r w:rsidR="00EF6B8E" w:rsidRPr="000956F9">
        <w:rPr>
          <w:rFonts w:cs="Times New Roman"/>
          <w:b/>
          <w:color w:val="000000" w:themeColor="text1"/>
          <w:sz w:val="28"/>
          <w:lang w:val="vi-VN"/>
        </w:rPr>
        <w:t>. Đề nghị Ủy ban MTTQ Việt Nam xã và các tổ chức chính trị - xã hội</w:t>
      </w:r>
      <w:r w:rsidR="00CA385A">
        <w:rPr>
          <w:rFonts w:cs="Times New Roman"/>
          <w:b/>
          <w:color w:val="000000" w:themeColor="text1"/>
          <w:sz w:val="28"/>
        </w:rPr>
        <w:t>:</w:t>
      </w:r>
    </w:p>
    <w:p w14:paraId="11685A9D" w14:textId="70E62C09" w:rsidR="000C492F" w:rsidRPr="00983065" w:rsidRDefault="000C492F" w:rsidP="00CF5D68">
      <w:pPr>
        <w:spacing w:before="12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Đề nghị Ban Thường trực Ủy ban MTTQ Việt Nam xã: Chủ trì, chỉ đạo các tổ chức chính trị - xã hội, Ban công tác Mặt trận các thôn tuyên truyền, vận động các tầng lớp Nhân dân tích cực tham gia khám sức khỏe định kỳ, khám sàng lọc miễn phí gắn với Cuộc vận động “Toàn dân đoàn kết xây dựng nông thôn mới, đô thị văn minh”; phát huy vai trò người có uy tín trong cộng đồng; </w:t>
      </w:r>
      <w:r w:rsidR="00AE24CC" w:rsidRPr="00AE24CC">
        <w:rPr>
          <w:rFonts w:cs="Times New Roman"/>
          <w:color w:val="000000" w:themeColor="text1"/>
          <w:sz w:val="28"/>
          <w:lang w:val="vi-VN"/>
        </w:rPr>
        <w:t>chỉ đạo các tổ chức thành viên nắm chắc danh sách đoàn viên, hội viên chưa khám (đối chiếu với danh sách của Trạm Y tế xã và các thôn), phân công người phụ trách vận động đến từng hộ; phối hợp Ban nhân dân thôn huy động cộng tác viên dân số, nhân viên y tế thôn bản cùng tham gia vận động, hướng dẫn người dân đi khám; tham gia giám sát việc tổ chức khám, bảo đảm đúng đối tượng, công khai, minh bạch; phát động phong trào thi đua “Văn hóa - Sức khỏe” trong Nhân dân</w:t>
      </w:r>
      <w:r w:rsidR="00983065" w:rsidRPr="00983065">
        <w:rPr>
          <w:rFonts w:cs="Times New Roman"/>
          <w:color w:val="000000" w:themeColor="text1"/>
          <w:sz w:val="28"/>
          <w:lang w:val="vi-VN"/>
        </w:rPr>
        <w:t>.</w:t>
      </w:r>
    </w:p>
    <w:p w14:paraId="274E440B" w14:textId="33CC28E4" w:rsidR="000C492F" w:rsidRPr="000956F9" w:rsidRDefault="000C492F" w:rsidP="00CF5D68">
      <w:pPr>
        <w:spacing w:before="12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Hội Nông dân xã: Đóng vai trò nòng cốt trong tuyên truyền, vận động hội viên nông dân, người lao động tự do tham gia khám; </w:t>
      </w:r>
      <w:r w:rsidR="00AE24CC" w:rsidRPr="00AE24CC">
        <w:rPr>
          <w:rFonts w:cs="Times New Roman"/>
          <w:color w:val="000000" w:themeColor="text1"/>
          <w:sz w:val="28"/>
          <w:lang w:val="vi-VN"/>
        </w:rPr>
        <w:t>nắm chắc danh sách hội viên chưa khám, phối hợp Trưởng thôn, cộng tác viên dân số, nhân viên y tế thôn bản vận động đến từng hộ</w:t>
      </w:r>
      <w:r w:rsidRPr="000956F9">
        <w:rPr>
          <w:rFonts w:cs="Times New Roman"/>
          <w:color w:val="000000" w:themeColor="text1"/>
          <w:sz w:val="28"/>
          <w:lang w:val="vi-VN"/>
        </w:rPr>
        <w:t xml:space="preserve">; </w:t>
      </w:r>
      <w:r w:rsidR="00AE24CC" w:rsidRPr="00AE24CC">
        <w:rPr>
          <w:rFonts w:cs="Times New Roman"/>
          <w:color w:val="000000" w:themeColor="text1"/>
          <w:sz w:val="28"/>
          <w:lang w:val="vi-VN"/>
        </w:rPr>
        <w:t>đảm bảo</w:t>
      </w:r>
      <w:r w:rsidRPr="000956F9">
        <w:rPr>
          <w:rFonts w:cs="Times New Roman"/>
          <w:color w:val="000000" w:themeColor="text1"/>
          <w:sz w:val="28"/>
          <w:lang w:val="vi-VN"/>
        </w:rPr>
        <w:t xml:space="preserve"> 100% hội viên thuộc diện đối tượng được khám trong đợt cao điểm.</w:t>
      </w:r>
    </w:p>
    <w:p w14:paraId="733C3709" w14:textId="2E42605C" w:rsidR="000C492F" w:rsidRPr="000956F9" w:rsidRDefault="000C492F" w:rsidP="00CF5D68">
      <w:pPr>
        <w:spacing w:before="12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Đoàn TNCS Hồ Chí Minh xã: Thành lập đội thanh niên tình nguyện hỗ trợ tại các điểm khám (tiếp đón, phân luồng, nhập liệu); hỗ trợ người dân, nhất là người cao tuổi; tuyên truyền trên mạng xã hội, nhóm Zalo của đoàn viên, thanh niên</w:t>
      </w:r>
      <w:r w:rsidR="00AE24CC">
        <w:rPr>
          <w:rFonts w:cs="Times New Roman"/>
          <w:color w:val="000000" w:themeColor="text1"/>
          <w:sz w:val="28"/>
          <w:lang w:val="vi-VN"/>
        </w:rPr>
        <w:t>; nắm chắc danh sách đoàn viên chưa khám để vận động, nhắc lịch khám</w:t>
      </w:r>
      <w:r w:rsidRPr="000956F9">
        <w:rPr>
          <w:rFonts w:cs="Times New Roman"/>
          <w:color w:val="000000" w:themeColor="text1"/>
          <w:sz w:val="28"/>
          <w:lang w:val="vi-VN"/>
        </w:rPr>
        <w:t>.</w:t>
      </w:r>
    </w:p>
    <w:p w14:paraId="5D841283" w14:textId="6BE9E61A" w:rsidR="000C492F" w:rsidRPr="000956F9" w:rsidRDefault="000C492F" w:rsidP="00CF5D68">
      <w:pPr>
        <w:spacing w:before="12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Hội Liên hiệp Phụ nữ xã:</w:t>
      </w:r>
      <w:r w:rsidR="00AE24CC" w:rsidRPr="00AE24CC">
        <w:rPr>
          <w:rFonts w:cs="Times New Roman"/>
          <w:color w:val="000000" w:themeColor="text1"/>
          <w:sz w:val="28"/>
          <w:lang w:val="vi-VN"/>
        </w:rPr>
        <w:t xml:space="preserve"> Tăng cường vận động hội viên phụ nữ và gia đình tham gia khám;</w:t>
      </w:r>
      <w:r w:rsidRPr="000956F9">
        <w:rPr>
          <w:rFonts w:cs="Times New Roman"/>
          <w:color w:val="000000" w:themeColor="text1"/>
          <w:sz w:val="28"/>
          <w:lang w:val="vi-VN"/>
        </w:rPr>
        <w:t xml:space="preserve"> lồng ghép tuyên truyền trong sinh hoạt chi hội; phân công hội viên </w:t>
      </w:r>
      <w:r w:rsidRPr="000A45DF">
        <w:rPr>
          <w:rFonts w:cs="Times New Roman"/>
          <w:color w:val="000000" w:themeColor="text1"/>
          <w:sz w:val="28"/>
          <w:lang w:val="vi-VN"/>
        </w:rPr>
        <w:t>hỗ trợ tiếp đón, hướng dẫn tại điểm khám và đưa đón người già neo đơn, người khuyết tật</w:t>
      </w:r>
      <w:r w:rsidRPr="000956F9">
        <w:rPr>
          <w:rFonts w:cs="Times New Roman"/>
          <w:color w:val="000000" w:themeColor="text1"/>
          <w:spacing w:val="-4"/>
          <w:sz w:val="28"/>
          <w:lang w:val="vi-VN"/>
        </w:rPr>
        <w:t>.</w:t>
      </w:r>
    </w:p>
    <w:p w14:paraId="4869D7C6" w14:textId="151B9673" w:rsidR="00EF6B8E" w:rsidRPr="000956F9" w:rsidRDefault="000C492F" w:rsidP="00CF5D68">
      <w:pPr>
        <w:spacing w:before="10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lastRenderedPageBreak/>
        <w:t xml:space="preserve">- Hội Cựu chiến binh xã: </w:t>
      </w:r>
      <w:r w:rsidR="00AE24CC" w:rsidRPr="00AE24CC">
        <w:rPr>
          <w:rFonts w:cs="Times New Roman"/>
          <w:color w:val="000000" w:themeColor="text1"/>
          <w:sz w:val="28"/>
          <w:lang w:val="vi-VN"/>
        </w:rPr>
        <w:t>Nắm chắc danh sách hội viên chưa khám; tích</w:t>
      </w:r>
      <w:r w:rsidRPr="000956F9">
        <w:rPr>
          <w:rFonts w:cs="Times New Roman"/>
          <w:color w:val="000000" w:themeColor="text1"/>
          <w:sz w:val="28"/>
          <w:lang w:val="vi-VN"/>
        </w:rPr>
        <w:t xml:space="preserve"> cực vận động hội viên cựu chiến binh, người có công, người cao tuổi tham gia khám; phát huy vai trò gương mẫu của hội viên; </w:t>
      </w:r>
      <w:r w:rsidRPr="000956F9">
        <w:rPr>
          <w:rFonts w:cs="Times New Roman"/>
          <w:color w:val="000000" w:themeColor="text1"/>
          <w:spacing w:val="-6"/>
          <w:sz w:val="28"/>
          <w:lang w:val="vi-VN"/>
        </w:rPr>
        <w:t>phối hợp lực lượng an ninh trật tự hỗ trợ giữ gìn trật tự, phân luồng tại các điểm</w:t>
      </w:r>
      <w:r w:rsidR="00EF6B8E" w:rsidRPr="000956F9">
        <w:rPr>
          <w:rFonts w:cs="Times New Roman"/>
          <w:color w:val="000000" w:themeColor="text1"/>
          <w:spacing w:val="-6"/>
          <w:sz w:val="28"/>
          <w:lang w:val="vi-VN"/>
        </w:rPr>
        <w:t xml:space="preserve"> khám.</w:t>
      </w:r>
    </w:p>
    <w:p w14:paraId="0FEAA576" w14:textId="7844F391" w:rsidR="00EF6B8E" w:rsidRPr="00CA385A" w:rsidRDefault="006C4427" w:rsidP="00CF5D68">
      <w:pPr>
        <w:spacing w:before="100" w:after="0" w:line="228" w:lineRule="auto"/>
        <w:ind w:firstLine="720"/>
        <w:jc w:val="both"/>
        <w:rPr>
          <w:rFonts w:cs="Times New Roman"/>
          <w:b/>
          <w:color w:val="000000" w:themeColor="text1"/>
          <w:sz w:val="28"/>
        </w:rPr>
      </w:pPr>
      <w:r w:rsidRPr="00A41D42">
        <w:rPr>
          <w:rFonts w:cs="Times New Roman"/>
          <w:b/>
          <w:color w:val="000000" w:themeColor="text1"/>
          <w:sz w:val="28"/>
          <w:lang w:val="vi-VN"/>
        </w:rPr>
        <w:t>8</w:t>
      </w:r>
      <w:r w:rsidR="00EF6B8E" w:rsidRPr="000956F9">
        <w:rPr>
          <w:rFonts w:cs="Times New Roman"/>
          <w:b/>
          <w:color w:val="000000" w:themeColor="text1"/>
          <w:sz w:val="28"/>
          <w:lang w:val="vi-VN"/>
        </w:rPr>
        <w:t xml:space="preserve">. </w:t>
      </w:r>
      <w:r w:rsidR="00CF5D68">
        <w:rPr>
          <w:rFonts w:cs="Times New Roman"/>
          <w:b/>
          <w:color w:val="000000" w:themeColor="text1"/>
          <w:sz w:val="28"/>
        </w:rPr>
        <w:t>Các thôn trên địa bàn xã</w:t>
      </w:r>
      <w:r w:rsidR="00CA385A">
        <w:rPr>
          <w:rFonts w:cs="Times New Roman"/>
          <w:b/>
          <w:color w:val="000000" w:themeColor="text1"/>
          <w:sz w:val="28"/>
        </w:rPr>
        <w:t>:</w:t>
      </w:r>
    </w:p>
    <w:p w14:paraId="0B6BBD65" w14:textId="6FD7FD24" w:rsidR="001A3602" w:rsidRPr="000956F9" w:rsidRDefault="00AE24CC" w:rsidP="00CF5D68">
      <w:pPr>
        <w:spacing w:before="100" w:after="0" w:line="228" w:lineRule="auto"/>
        <w:ind w:firstLine="720"/>
        <w:jc w:val="both"/>
        <w:rPr>
          <w:rFonts w:cs="Times New Roman"/>
          <w:color w:val="000000" w:themeColor="text1"/>
          <w:sz w:val="28"/>
          <w:lang w:val="vi-VN"/>
        </w:rPr>
      </w:pPr>
      <w:r w:rsidRPr="00AE24CC">
        <w:rPr>
          <w:rFonts w:cs="Times New Roman"/>
          <w:color w:val="000000" w:themeColor="text1"/>
          <w:sz w:val="28"/>
          <w:lang w:val="vi-VN"/>
        </w:rPr>
        <w:t xml:space="preserve">- Huy động cộng tác viên dân số, nhân viên y tế thôn bản, Tổ tuyên truyền viên cơ sở phối hợp với Ban </w:t>
      </w:r>
      <w:r w:rsidR="00CF5D68">
        <w:rPr>
          <w:rFonts w:cs="Times New Roman"/>
          <w:color w:val="000000" w:themeColor="text1"/>
          <w:sz w:val="28"/>
        </w:rPr>
        <w:t>N</w:t>
      </w:r>
      <w:r w:rsidRPr="00AE24CC">
        <w:rPr>
          <w:rFonts w:cs="Times New Roman"/>
          <w:color w:val="000000" w:themeColor="text1"/>
          <w:sz w:val="28"/>
          <w:lang w:val="vi-VN"/>
        </w:rPr>
        <w:t>hân dân thôn vận động</w:t>
      </w:r>
      <w:r w:rsidR="001A3602" w:rsidRPr="000956F9">
        <w:rPr>
          <w:rFonts w:cs="Times New Roman"/>
          <w:color w:val="000000" w:themeColor="text1"/>
          <w:sz w:val="28"/>
          <w:lang w:val="vi-VN"/>
        </w:rPr>
        <w:t xml:space="preserve"> </w:t>
      </w:r>
      <w:r w:rsidR="00CF5D68">
        <w:rPr>
          <w:rFonts w:cs="Times New Roman"/>
          <w:color w:val="000000" w:themeColor="text1"/>
          <w:sz w:val="28"/>
        </w:rPr>
        <w:t>N</w:t>
      </w:r>
      <w:r w:rsidR="001A3602" w:rsidRPr="000956F9">
        <w:rPr>
          <w:rFonts w:cs="Times New Roman"/>
          <w:color w:val="000000" w:themeColor="text1"/>
          <w:sz w:val="28"/>
          <w:lang w:val="vi-VN"/>
        </w:rPr>
        <w:t>hân dân khám sức khỏe định kỳ/ khám sàng lọc miễn phí các thôn xây dựng nội dung tuyên truyền, phân nhóm, khu vực vận động người dân trong thôn tham gia khám sức khỏe định kỳ/ khám sàng lọc miễn phí đầy đủ theo kế hoạch.</w:t>
      </w:r>
    </w:p>
    <w:p w14:paraId="1D09E259" w14:textId="39A72847" w:rsidR="00EF6B8E" w:rsidRDefault="001A3602" w:rsidP="00CF5D68">
      <w:pPr>
        <w:spacing w:before="10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w:t>
      </w:r>
      <w:r w:rsidR="00EF6B8E" w:rsidRPr="000956F9">
        <w:rPr>
          <w:rFonts w:cs="Times New Roman"/>
          <w:color w:val="000000" w:themeColor="text1"/>
          <w:sz w:val="28"/>
          <w:lang w:val="vi-VN"/>
        </w:rPr>
        <w:t>Rà soát danh sách người chưa khám, thông báo lịch khám/gửi giấy mời đến từng hộ;</w:t>
      </w:r>
      <w:r w:rsidR="00AE24CC" w:rsidRPr="00AE24CC">
        <w:rPr>
          <w:rFonts w:cs="Times New Roman"/>
          <w:color w:val="000000" w:themeColor="text1"/>
          <w:sz w:val="28"/>
          <w:lang w:val="vi-VN"/>
        </w:rPr>
        <w:t xml:space="preserve"> phối hợp</w:t>
      </w:r>
      <w:r w:rsidR="00EF6B8E" w:rsidRPr="000956F9">
        <w:rPr>
          <w:rFonts w:cs="Times New Roman"/>
          <w:color w:val="000000" w:themeColor="text1"/>
          <w:sz w:val="28"/>
          <w:lang w:val="vi-VN"/>
        </w:rPr>
        <w:t xml:space="preserve"> chuẩn bị Nhà văn hóa thôn làm điểm khám; cử người tiếp đón, phân luồng, hỗ trợ nhập liệu; lập danh sách trường hợp khó khăn đi lại cần hỗ trợ; phối hợp khám vét, xác minh trường hợp vắng mặt.</w:t>
      </w:r>
    </w:p>
    <w:p w14:paraId="5CC0F85E" w14:textId="1AD46FE8" w:rsidR="006C4427" w:rsidRPr="00A41D42" w:rsidRDefault="006C4427" w:rsidP="00CF5D68">
      <w:pPr>
        <w:spacing w:before="100" w:after="0" w:line="228" w:lineRule="auto"/>
        <w:ind w:firstLine="720"/>
        <w:jc w:val="both"/>
        <w:rPr>
          <w:rFonts w:cs="Times New Roman"/>
          <w:color w:val="000000" w:themeColor="text1"/>
          <w:sz w:val="28"/>
          <w:lang w:val="vi-VN"/>
        </w:rPr>
      </w:pPr>
      <w:r w:rsidRPr="00A41D42">
        <w:rPr>
          <w:rFonts w:cs="Times New Roman"/>
          <w:color w:val="000000" w:themeColor="text1"/>
          <w:sz w:val="28"/>
          <w:lang w:val="vi-VN"/>
        </w:rPr>
        <w:t xml:space="preserve">- Đề nghị Bí thư chi bộ các thôn quan tâm, lãnh đạo chỉ đạo Ban công tác Mặt trận, các Chi hội đoàn thể, Tổ công nghệ số cộng đồng, lực lượng Tổ tuyên truyền viên </w:t>
      </w:r>
      <w:r w:rsidR="00B24A92" w:rsidRPr="00A41D42">
        <w:rPr>
          <w:rFonts w:cs="Times New Roman"/>
          <w:color w:val="000000" w:themeColor="text1"/>
          <w:sz w:val="28"/>
          <w:lang w:val="vi-VN"/>
        </w:rPr>
        <w:t xml:space="preserve">tập trung phối hợp với Trưởng thôn trong công tác rà soát thông tin các đối tượng chưa khám và tích cực triển khai thực hiện vận động tuyên truyền, phối hợp hỗ trợ người dân tham gia khám sức khoẻ. </w:t>
      </w:r>
    </w:p>
    <w:p w14:paraId="2F16033B" w14:textId="77777777" w:rsidR="00EF6B8E" w:rsidRPr="000956F9" w:rsidRDefault="00EF6B8E" w:rsidP="00CF5D68">
      <w:pPr>
        <w:spacing w:before="100" w:after="0" w:line="228" w:lineRule="auto"/>
        <w:ind w:firstLine="720"/>
        <w:jc w:val="both"/>
        <w:rPr>
          <w:rFonts w:cs="Times New Roman"/>
          <w:b/>
          <w:color w:val="000000" w:themeColor="text1"/>
          <w:sz w:val="28"/>
          <w:lang w:val="vi-VN"/>
        </w:rPr>
      </w:pPr>
      <w:r w:rsidRPr="000956F9">
        <w:rPr>
          <w:rFonts w:cs="Times New Roman"/>
          <w:b/>
          <w:color w:val="000000" w:themeColor="text1"/>
          <w:sz w:val="28"/>
          <w:lang w:val="vi-VN"/>
        </w:rPr>
        <w:t>VII. CHẾ ĐỘ BÁO CÁO</w:t>
      </w:r>
    </w:p>
    <w:p w14:paraId="2EF8F9EB" w14:textId="4C3A36C2" w:rsidR="00EF6B8E" w:rsidRPr="000956F9" w:rsidRDefault="00EF6B8E" w:rsidP="00CF5D68">
      <w:pPr>
        <w:spacing w:before="10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xml:space="preserve">- Hằng ngày: Trạm Y tế xã tổng hợp số đã khám, chưa khám, trường hợp bất thường/chuyển tuyến tại từng điểm khám, báo cáo </w:t>
      </w:r>
      <w:r w:rsidR="000A45DF" w:rsidRPr="00A41D42">
        <w:rPr>
          <w:rFonts w:cs="Times New Roman"/>
          <w:color w:val="000000" w:themeColor="text1"/>
          <w:sz w:val="28"/>
          <w:lang w:val="vi-VN"/>
        </w:rPr>
        <w:t>UBND xã</w:t>
      </w:r>
      <w:r w:rsidRPr="000956F9">
        <w:rPr>
          <w:rFonts w:cs="Times New Roman"/>
          <w:color w:val="000000" w:themeColor="text1"/>
          <w:sz w:val="28"/>
          <w:lang w:val="vi-VN"/>
        </w:rPr>
        <w:t xml:space="preserve"> (qua Phòng Văn hóa - Xã hội).</w:t>
      </w:r>
    </w:p>
    <w:p w14:paraId="58F886AF" w14:textId="563C174A" w:rsidR="00EF6B8E" w:rsidRPr="000956F9" w:rsidRDefault="00EF6B8E" w:rsidP="00CF5D68">
      <w:pPr>
        <w:spacing w:before="10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H</w:t>
      </w:r>
      <w:r w:rsidR="00CF5D68">
        <w:rPr>
          <w:rFonts w:cs="Times New Roman"/>
          <w:color w:val="000000" w:themeColor="text1"/>
          <w:sz w:val="28"/>
        </w:rPr>
        <w:t>à</w:t>
      </w:r>
      <w:r w:rsidRPr="000956F9">
        <w:rPr>
          <w:rFonts w:cs="Times New Roman"/>
          <w:color w:val="000000" w:themeColor="text1"/>
          <w:sz w:val="28"/>
          <w:lang w:val="vi-VN"/>
        </w:rPr>
        <w:t>ng tuần: Ban Chỉ đạo họp đánh giá tiến độ theo thôn; xác định nơi có tỷ lệ thấp, nguyên nhân và nhiệm vụ khắc phục.</w:t>
      </w:r>
    </w:p>
    <w:p w14:paraId="350419F9" w14:textId="77777777" w:rsidR="00EF6B8E" w:rsidRPr="000956F9" w:rsidRDefault="00EF6B8E" w:rsidP="00CF5D68">
      <w:pPr>
        <w:spacing w:before="100" w:after="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 Kết thúc đợt cao điểm: Phòng Văn hóa - Xã hội phối hợp Trạm Y tế xã tổng hợp, báo cáo kết quả về UBND xã, Sở Y tế theo quy định.</w:t>
      </w:r>
    </w:p>
    <w:p w14:paraId="385D44C5" w14:textId="7EAD623D" w:rsidR="00EF6B8E" w:rsidRDefault="00EF6B8E" w:rsidP="008674AE">
      <w:pPr>
        <w:spacing w:before="100" w:after="60" w:line="228" w:lineRule="auto"/>
        <w:ind w:firstLine="720"/>
        <w:jc w:val="both"/>
        <w:rPr>
          <w:rFonts w:cs="Times New Roman"/>
          <w:color w:val="000000" w:themeColor="text1"/>
          <w:sz w:val="28"/>
          <w:lang w:val="vi-VN"/>
        </w:rPr>
      </w:pPr>
      <w:r w:rsidRPr="000956F9">
        <w:rPr>
          <w:rFonts w:cs="Times New Roman"/>
          <w:color w:val="000000" w:themeColor="text1"/>
          <w:sz w:val="28"/>
          <w:lang w:val="vi-VN"/>
        </w:rPr>
        <w:t>Trên đây là Kế hoạch t</w:t>
      </w:r>
      <w:r w:rsidR="00486B1B" w:rsidRPr="00486B1B">
        <w:rPr>
          <w:rFonts w:cs="Times New Roman"/>
          <w:color w:val="000000" w:themeColor="text1"/>
          <w:sz w:val="28"/>
          <w:lang w:val="vi-VN"/>
        </w:rPr>
        <w:t>hực hiện “Chiến dịch 60 ngày đêm</w:t>
      </w:r>
      <w:r w:rsidRPr="000956F9">
        <w:rPr>
          <w:rFonts w:cs="Times New Roman"/>
          <w:color w:val="000000" w:themeColor="text1"/>
          <w:sz w:val="28"/>
          <w:lang w:val="vi-VN"/>
        </w:rPr>
        <w:t xml:space="preserve"> cao điểm khám sức khỏe định kỳ, khám sàng lọc miễn phí cho người dân</w:t>
      </w:r>
      <w:r w:rsidR="00486B1B" w:rsidRPr="00486B1B">
        <w:rPr>
          <w:rFonts w:cs="Times New Roman"/>
          <w:color w:val="000000" w:themeColor="text1"/>
          <w:sz w:val="28"/>
          <w:lang w:val="vi-VN"/>
        </w:rPr>
        <w:t>” của UBND</w:t>
      </w:r>
      <w:r w:rsidRPr="000956F9">
        <w:rPr>
          <w:rFonts w:cs="Times New Roman"/>
          <w:color w:val="000000" w:themeColor="text1"/>
          <w:sz w:val="28"/>
          <w:lang w:val="vi-VN"/>
        </w:rPr>
        <w:t xml:space="preserve"> xã </w:t>
      </w:r>
      <w:r w:rsidR="00E93B04">
        <w:rPr>
          <w:rFonts w:cs="Times New Roman"/>
          <w:color w:val="000000" w:themeColor="text1"/>
          <w:sz w:val="28"/>
        </w:rPr>
        <w:t>Đinh Trang Thượng</w:t>
      </w:r>
      <w:r w:rsidRPr="000956F9">
        <w:rPr>
          <w:rFonts w:cs="Times New Roman"/>
          <w:color w:val="000000" w:themeColor="text1"/>
          <w:sz w:val="28"/>
          <w:lang w:val="vi-VN"/>
        </w:rPr>
        <w:t xml:space="preserve">. </w:t>
      </w:r>
      <w:r w:rsidR="00CF5D68">
        <w:rPr>
          <w:rFonts w:cs="Times New Roman"/>
          <w:color w:val="000000" w:themeColor="text1"/>
          <w:sz w:val="28"/>
        </w:rPr>
        <w:t>Để nghị Ủy ban Mặt trận Tổ quốc Việt Nam xã, y</w:t>
      </w:r>
      <w:r w:rsidRPr="000956F9">
        <w:rPr>
          <w:rFonts w:cs="Times New Roman"/>
          <w:color w:val="000000" w:themeColor="text1"/>
          <w:sz w:val="28"/>
          <w:lang w:val="vi-VN"/>
        </w:rPr>
        <w:t>êu cầu các cơ quan, đơn vị, các thôn nghiêm túc triển khai thực hiện; trong quá trình thực hiện, nếu có khó khăn, vướng mắc kịp thời báo cáo Ban Chỉ đạo (qua Phòng Văn hóa - Xã hội) để xem xét, giải quyết./.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537"/>
      </w:tblGrid>
      <w:tr w:rsidR="001C1067" w14:paraId="0F6FC39E" w14:textId="77777777" w:rsidTr="00DD675C">
        <w:tc>
          <w:tcPr>
            <w:tcW w:w="4677" w:type="dxa"/>
          </w:tcPr>
          <w:p w14:paraId="080A44E2" w14:textId="77777777" w:rsidR="001C1067" w:rsidRPr="00B814F5" w:rsidRDefault="001C1067" w:rsidP="001C1067">
            <w:pPr>
              <w:jc w:val="both"/>
              <w:rPr>
                <w:rFonts w:cs="Times New Roman"/>
                <w:b/>
                <w:bCs/>
                <w:i/>
                <w:iCs/>
                <w:color w:val="000000" w:themeColor="text1"/>
                <w:sz w:val="24"/>
                <w:szCs w:val="24"/>
                <w:lang w:val="en-US"/>
              </w:rPr>
            </w:pPr>
            <w:r w:rsidRPr="00B814F5">
              <w:rPr>
                <w:rFonts w:cs="Times New Roman"/>
                <w:b/>
                <w:bCs/>
                <w:i/>
                <w:iCs/>
                <w:color w:val="000000" w:themeColor="text1"/>
                <w:sz w:val="24"/>
                <w:szCs w:val="24"/>
                <w:lang w:val="en-US"/>
              </w:rPr>
              <w:t>Nơi nhận:</w:t>
            </w:r>
          </w:p>
          <w:p w14:paraId="25D845A0" w14:textId="49A6DEF0" w:rsidR="001C1067" w:rsidRPr="0042757A"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Sở Y tế tỉnh Lâm Đồng (b/c);</w:t>
            </w:r>
          </w:p>
          <w:p w14:paraId="4E30444B" w14:textId="77777777" w:rsidR="001C1067" w:rsidRPr="0042757A"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Thường trực Đảng ủy;</w:t>
            </w:r>
          </w:p>
          <w:p w14:paraId="334B9036" w14:textId="77777777" w:rsidR="001C1067" w:rsidRPr="0042757A"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Thường trực HĐND xã;</w:t>
            </w:r>
          </w:p>
          <w:p w14:paraId="49FB7E8E" w14:textId="4C356F01" w:rsidR="001C1067"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C</w:t>
            </w:r>
            <w:r w:rsidR="0042757A" w:rsidRPr="0042757A">
              <w:rPr>
                <w:rFonts w:cs="Times New Roman"/>
                <w:color w:val="000000" w:themeColor="text1"/>
                <w:sz w:val="22"/>
                <w:lang w:val="en-US"/>
              </w:rPr>
              <w:t>T, các PCT</w:t>
            </w:r>
            <w:r w:rsidRPr="0042757A">
              <w:rPr>
                <w:rFonts w:cs="Times New Roman"/>
                <w:color w:val="000000" w:themeColor="text1"/>
                <w:sz w:val="22"/>
                <w:lang w:val="en-US"/>
              </w:rPr>
              <w:t xml:space="preserve"> UBND xã;</w:t>
            </w:r>
          </w:p>
          <w:p w14:paraId="22D7AC28" w14:textId="46F439FF" w:rsidR="0042757A" w:rsidRPr="0042757A" w:rsidRDefault="0042757A" w:rsidP="0042757A">
            <w:pPr>
              <w:jc w:val="both"/>
              <w:rPr>
                <w:rFonts w:cs="Times New Roman"/>
                <w:color w:val="000000" w:themeColor="text1"/>
                <w:sz w:val="22"/>
                <w:lang w:val="en-US"/>
              </w:rPr>
            </w:pPr>
            <w:r w:rsidRPr="0042757A">
              <w:rPr>
                <w:rFonts w:cs="Times New Roman"/>
                <w:color w:val="000000" w:themeColor="text1"/>
                <w:sz w:val="22"/>
                <w:lang w:val="en-US"/>
              </w:rPr>
              <w:t>- Ủy ban MTTQ Việt Nam xã và các Tổ chức TV;</w:t>
            </w:r>
          </w:p>
          <w:p w14:paraId="06133181" w14:textId="6704B062" w:rsidR="001C1067" w:rsidRPr="0042757A"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xml:space="preserve">- </w:t>
            </w:r>
            <w:r w:rsidR="0042757A" w:rsidRPr="0042757A">
              <w:rPr>
                <w:rFonts w:cs="Times New Roman"/>
                <w:color w:val="000000" w:themeColor="text1"/>
                <w:sz w:val="22"/>
                <w:lang w:val="en-US"/>
              </w:rPr>
              <w:t>TTYT KV</w:t>
            </w:r>
            <w:r w:rsidRPr="0042757A">
              <w:rPr>
                <w:rFonts w:cs="Times New Roman"/>
                <w:color w:val="000000" w:themeColor="text1"/>
                <w:sz w:val="22"/>
                <w:lang w:val="en-US"/>
              </w:rPr>
              <w:t xml:space="preserve"> Di Linh;</w:t>
            </w:r>
          </w:p>
          <w:p w14:paraId="2EA9E555" w14:textId="6B0F3F27" w:rsidR="001C1067" w:rsidRPr="0042757A"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xml:space="preserve">- Thành viên </w:t>
            </w:r>
            <w:r w:rsidR="0042757A">
              <w:rPr>
                <w:rFonts w:cs="Times New Roman"/>
                <w:color w:val="000000" w:themeColor="text1"/>
                <w:sz w:val="22"/>
                <w:lang w:val="en-US"/>
              </w:rPr>
              <w:t>BCĐ</w:t>
            </w:r>
            <w:r w:rsidRPr="0042757A">
              <w:rPr>
                <w:rFonts w:cs="Times New Roman"/>
                <w:color w:val="000000" w:themeColor="text1"/>
                <w:sz w:val="22"/>
                <w:lang w:val="en-US"/>
              </w:rPr>
              <w:t xml:space="preserve"> khám sức khỏe;</w:t>
            </w:r>
          </w:p>
          <w:p w14:paraId="00409A23" w14:textId="099B5A50" w:rsidR="00CF5D68" w:rsidRPr="0042757A" w:rsidRDefault="00CF5D68" w:rsidP="0042757A">
            <w:pPr>
              <w:jc w:val="both"/>
              <w:rPr>
                <w:rFonts w:cs="Times New Roman"/>
                <w:color w:val="000000" w:themeColor="text1"/>
                <w:sz w:val="22"/>
                <w:lang w:val="en-US"/>
              </w:rPr>
            </w:pPr>
            <w:r w:rsidRPr="0042757A">
              <w:rPr>
                <w:rFonts w:cs="Times New Roman"/>
                <w:color w:val="000000" w:themeColor="text1"/>
                <w:sz w:val="22"/>
                <w:lang w:val="en-US"/>
              </w:rPr>
              <w:t>- Như Mục VI;</w:t>
            </w:r>
          </w:p>
          <w:p w14:paraId="19859FBF" w14:textId="0A0DCC74" w:rsidR="001C1067" w:rsidRPr="0042757A" w:rsidRDefault="001C1067" w:rsidP="0042757A">
            <w:pPr>
              <w:jc w:val="both"/>
              <w:rPr>
                <w:rFonts w:cs="Times New Roman"/>
                <w:color w:val="000000" w:themeColor="text1"/>
                <w:sz w:val="22"/>
                <w:lang w:val="en-US"/>
              </w:rPr>
            </w:pPr>
            <w:r w:rsidRPr="0042757A">
              <w:rPr>
                <w:rFonts w:cs="Times New Roman"/>
                <w:color w:val="000000" w:themeColor="text1"/>
                <w:sz w:val="22"/>
                <w:lang w:val="en-US"/>
              </w:rPr>
              <w:t>- Chi bộ</w:t>
            </w:r>
            <w:r w:rsidR="00CF5D68" w:rsidRPr="0042757A">
              <w:rPr>
                <w:rFonts w:cs="Times New Roman"/>
                <w:color w:val="000000" w:themeColor="text1"/>
                <w:sz w:val="22"/>
                <w:lang w:val="en-US"/>
              </w:rPr>
              <w:t>, Ban CTMT, Ban Nhân dân</w:t>
            </w:r>
            <w:r w:rsidRPr="0042757A">
              <w:rPr>
                <w:rFonts w:cs="Times New Roman"/>
                <w:color w:val="000000" w:themeColor="text1"/>
                <w:sz w:val="22"/>
                <w:lang w:val="en-US"/>
              </w:rPr>
              <w:t xml:space="preserve"> các thôn;</w:t>
            </w:r>
          </w:p>
          <w:p w14:paraId="715DE982" w14:textId="77777777" w:rsidR="00B814F5" w:rsidRPr="0042757A" w:rsidRDefault="00B814F5" w:rsidP="0042757A">
            <w:pPr>
              <w:jc w:val="both"/>
              <w:rPr>
                <w:rFonts w:cs="Times New Roman"/>
                <w:color w:val="000000" w:themeColor="text1"/>
                <w:sz w:val="22"/>
                <w:lang w:val="en-US"/>
              </w:rPr>
            </w:pPr>
            <w:r w:rsidRPr="0042757A">
              <w:rPr>
                <w:rFonts w:cs="Times New Roman"/>
                <w:color w:val="000000" w:themeColor="text1"/>
                <w:sz w:val="22"/>
                <w:lang w:val="en-US"/>
              </w:rPr>
              <w:t>- Trang TTĐT xã;</w:t>
            </w:r>
          </w:p>
          <w:p w14:paraId="71306D7B" w14:textId="516FD0B7" w:rsidR="00B814F5" w:rsidRPr="00B814F5" w:rsidRDefault="00B814F5" w:rsidP="0042757A">
            <w:pPr>
              <w:jc w:val="both"/>
              <w:rPr>
                <w:rFonts w:cs="Times New Roman"/>
                <w:color w:val="000000" w:themeColor="text1"/>
                <w:sz w:val="28"/>
                <w:lang w:val="en-US"/>
              </w:rPr>
            </w:pPr>
            <w:r w:rsidRPr="0042757A">
              <w:rPr>
                <w:rFonts w:cs="Times New Roman"/>
                <w:color w:val="000000" w:themeColor="text1"/>
                <w:sz w:val="22"/>
                <w:lang w:val="en-US"/>
              </w:rPr>
              <w:t>- Lưu: VT, VHXH.</w:t>
            </w:r>
          </w:p>
        </w:tc>
        <w:tc>
          <w:tcPr>
            <w:tcW w:w="4537" w:type="dxa"/>
          </w:tcPr>
          <w:p w14:paraId="0014E881" w14:textId="77777777" w:rsidR="001C1067" w:rsidRPr="00B814F5" w:rsidRDefault="00B814F5" w:rsidP="00B814F5">
            <w:pPr>
              <w:jc w:val="center"/>
              <w:rPr>
                <w:rFonts w:cs="Times New Roman"/>
                <w:b/>
                <w:bCs/>
                <w:color w:val="000000" w:themeColor="text1"/>
                <w:sz w:val="28"/>
                <w:lang w:val="en-US"/>
              </w:rPr>
            </w:pPr>
            <w:r w:rsidRPr="00B814F5">
              <w:rPr>
                <w:rFonts w:cs="Times New Roman"/>
                <w:b/>
                <w:bCs/>
                <w:color w:val="000000" w:themeColor="text1"/>
                <w:sz w:val="28"/>
                <w:lang w:val="en-US"/>
              </w:rPr>
              <w:t>KT. CHỦ TỊCH</w:t>
            </w:r>
          </w:p>
          <w:p w14:paraId="41394BD8" w14:textId="77777777" w:rsidR="00B814F5" w:rsidRPr="00B814F5" w:rsidRDefault="00B814F5" w:rsidP="00B814F5">
            <w:pPr>
              <w:jc w:val="center"/>
              <w:rPr>
                <w:rFonts w:cs="Times New Roman"/>
                <w:b/>
                <w:bCs/>
                <w:color w:val="000000" w:themeColor="text1"/>
                <w:sz w:val="28"/>
                <w:lang w:val="en-US"/>
              </w:rPr>
            </w:pPr>
            <w:r w:rsidRPr="00B814F5">
              <w:rPr>
                <w:rFonts w:cs="Times New Roman"/>
                <w:b/>
                <w:bCs/>
                <w:color w:val="000000" w:themeColor="text1"/>
                <w:sz w:val="28"/>
                <w:lang w:val="en-US"/>
              </w:rPr>
              <w:t>PHÓ CHỦ TỊCH</w:t>
            </w:r>
          </w:p>
          <w:p w14:paraId="28F17AB5" w14:textId="77777777" w:rsidR="00B814F5" w:rsidRPr="00B814F5" w:rsidRDefault="00B814F5" w:rsidP="00B814F5">
            <w:pPr>
              <w:jc w:val="center"/>
              <w:rPr>
                <w:rFonts w:cs="Times New Roman"/>
                <w:b/>
                <w:bCs/>
                <w:color w:val="000000" w:themeColor="text1"/>
                <w:sz w:val="28"/>
                <w:lang w:val="en-US"/>
              </w:rPr>
            </w:pPr>
          </w:p>
          <w:p w14:paraId="591645BA" w14:textId="77777777" w:rsidR="00B814F5" w:rsidRPr="00B814F5" w:rsidRDefault="00B814F5" w:rsidP="00B814F5">
            <w:pPr>
              <w:jc w:val="center"/>
              <w:rPr>
                <w:rFonts w:cs="Times New Roman"/>
                <w:b/>
                <w:bCs/>
                <w:color w:val="000000" w:themeColor="text1"/>
                <w:sz w:val="28"/>
                <w:lang w:val="en-US"/>
              </w:rPr>
            </w:pPr>
          </w:p>
          <w:p w14:paraId="6590EFDF" w14:textId="77777777" w:rsidR="00B814F5" w:rsidRPr="00B814F5" w:rsidRDefault="00B814F5" w:rsidP="00B814F5">
            <w:pPr>
              <w:jc w:val="center"/>
              <w:rPr>
                <w:rFonts w:cs="Times New Roman"/>
                <w:b/>
                <w:bCs/>
                <w:color w:val="000000" w:themeColor="text1"/>
                <w:sz w:val="28"/>
                <w:lang w:val="en-US"/>
              </w:rPr>
            </w:pPr>
          </w:p>
          <w:p w14:paraId="6BF099BB" w14:textId="77777777" w:rsidR="00B814F5" w:rsidRPr="00B814F5" w:rsidRDefault="00B814F5" w:rsidP="00B814F5">
            <w:pPr>
              <w:jc w:val="center"/>
              <w:rPr>
                <w:rFonts w:cs="Times New Roman"/>
                <w:b/>
                <w:bCs/>
                <w:color w:val="000000" w:themeColor="text1"/>
                <w:sz w:val="28"/>
                <w:lang w:val="en-US"/>
              </w:rPr>
            </w:pPr>
          </w:p>
          <w:p w14:paraId="41E4DACF" w14:textId="77777777" w:rsidR="00B814F5" w:rsidRPr="00B814F5" w:rsidRDefault="00B814F5" w:rsidP="00B814F5">
            <w:pPr>
              <w:jc w:val="center"/>
              <w:rPr>
                <w:rFonts w:cs="Times New Roman"/>
                <w:b/>
                <w:bCs/>
                <w:color w:val="000000" w:themeColor="text1"/>
                <w:sz w:val="28"/>
                <w:lang w:val="en-US"/>
              </w:rPr>
            </w:pPr>
          </w:p>
          <w:p w14:paraId="69E4F3F4" w14:textId="79F7B0C4" w:rsidR="00B814F5" w:rsidRPr="00B814F5" w:rsidRDefault="00B814F5" w:rsidP="00B814F5">
            <w:pPr>
              <w:jc w:val="center"/>
              <w:rPr>
                <w:rFonts w:cs="Times New Roman"/>
                <w:color w:val="000000" w:themeColor="text1"/>
                <w:sz w:val="28"/>
                <w:lang w:val="en-US"/>
              </w:rPr>
            </w:pPr>
            <w:r w:rsidRPr="00B814F5">
              <w:rPr>
                <w:rFonts w:cs="Times New Roman"/>
                <w:b/>
                <w:bCs/>
                <w:color w:val="000000" w:themeColor="text1"/>
                <w:sz w:val="28"/>
                <w:lang w:val="en-US"/>
              </w:rPr>
              <w:t>K’ Đô</w:t>
            </w:r>
          </w:p>
        </w:tc>
      </w:tr>
    </w:tbl>
    <w:p w14:paraId="25127102" w14:textId="77777777" w:rsidR="001C1067" w:rsidRDefault="001C1067" w:rsidP="00CF5D68">
      <w:pPr>
        <w:spacing w:before="120" w:after="0" w:line="240" w:lineRule="auto"/>
        <w:ind w:firstLine="567"/>
        <w:jc w:val="both"/>
        <w:rPr>
          <w:rFonts w:cs="Times New Roman"/>
          <w:color w:val="000000" w:themeColor="text1"/>
          <w:sz w:val="28"/>
        </w:rPr>
      </w:pPr>
    </w:p>
    <w:sectPr w:rsidR="001C1067" w:rsidSect="008D743C">
      <w:headerReference w:type="default" r:id="rId8"/>
      <w:pgSz w:w="11907" w:h="16840"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AD35" w14:textId="77777777" w:rsidR="00837486" w:rsidRDefault="00837486" w:rsidP="00E90A08">
      <w:pPr>
        <w:spacing w:after="0" w:line="240" w:lineRule="auto"/>
      </w:pPr>
      <w:r>
        <w:separator/>
      </w:r>
    </w:p>
  </w:endnote>
  <w:endnote w:type="continuationSeparator" w:id="0">
    <w:p w14:paraId="52D1852C" w14:textId="77777777" w:rsidR="00837486" w:rsidRDefault="00837486" w:rsidP="00E90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Whitney-Bold">
    <w:altName w:val="Calibri"/>
    <w:charset w:val="00"/>
    <w:family w:val="auto"/>
    <w:pitch w:val="variable"/>
    <w:sig w:usb0="00000003" w:usb1="00000000" w:usb2="00000000" w:usb3="00000000" w:csb0="00000001" w:csb1="00000000"/>
  </w:font>
  <w:font w:name="Whitney-Book">
    <w:altName w:val="Calibri"/>
    <w:charset w:val="00"/>
    <w:family w:val="auto"/>
    <w:pitch w:val="variable"/>
    <w:sig w:usb0="00000003" w:usb1="00000000" w:usb2="00000000" w:usb3="00000000" w:csb0="00000001" w:csb1="00000000"/>
  </w:font>
  <w:font w:name="Whitney-BookItalic">
    <w:altName w:val="Calibri"/>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57C6F" w14:textId="77777777" w:rsidR="00837486" w:rsidRDefault="00837486" w:rsidP="00E90A08">
      <w:pPr>
        <w:spacing w:after="0" w:line="240" w:lineRule="auto"/>
      </w:pPr>
      <w:r>
        <w:separator/>
      </w:r>
    </w:p>
  </w:footnote>
  <w:footnote w:type="continuationSeparator" w:id="0">
    <w:p w14:paraId="6DB329F5" w14:textId="77777777" w:rsidR="00837486" w:rsidRDefault="00837486" w:rsidP="00E90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99374"/>
      <w:docPartObj>
        <w:docPartGallery w:val="Page Numbers (Top of Page)"/>
        <w:docPartUnique/>
      </w:docPartObj>
    </w:sdtPr>
    <w:sdtEndPr>
      <w:rPr>
        <w:rFonts w:cs="Times New Roman"/>
        <w:noProof/>
        <w:sz w:val="28"/>
        <w:szCs w:val="28"/>
      </w:rPr>
    </w:sdtEndPr>
    <w:sdtContent>
      <w:p w14:paraId="0F610131" w14:textId="07DAD76C" w:rsidR="007222BD" w:rsidRPr="008D743C" w:rsidRDefault="007222BD">
        <w:pPr>
          <w:pStyle w:val="Header"/>
          <w:jc w:val="center"/>
          <w:rPr>
            <w:rFonts w:cs="Times New Roman"/>
            <w:sz w:val="28"/>
            <w:szCs w:val="28"/>
          </w:rPr>
        </w:pPr>
        <w:r w:rsidRPr="008D743C">
          <w:rPr>
            <w:rFonts w:cs="Times New Roman"/>
            <w:sz w:val="28"/>
            <w:szCs w:val="28"/>
          </w:rPr>
          <w:fldChar w:fldCharType="begin"/>
        </w:r>
        <w:r w:rsidRPr="008D743C">
          <w:rPr>
            <w:rFonts w:cs="Times New Roman"/>
            <w:sz w:val="28"/>
            <w:szCs w:val="28"/>
          </w:rPr>
          <w:instrText xml:space="preserve"> PAGE   \* MERGEFORMAT </w:instrText>
        </w:r>
        <w:r w:rsidRPr="008D743C">
          <w:rPr>
            <w:rFonts w:cs="Times New Roman"/>
            <w:sz w:val="28"/>
            <w:szCs w:val="28"/>
          </w:rPr>
          <w:fldChar w:fldCharType="separate"/>
        </w:r>
        <w:r w:rsidR="00B420E3" w:rsidRPr="008D743C">
          <w:rPr>
            <w:rFonts w:cs="Times New Roman"/>
            <w:noProof/>
            <w:sz w:val="28"/>
            <w:szCs w:val="28"/>
          </w:rPr>
          <w:t>2</w:t>
        </w:r>
        <w:r w:rsidRPr="008D743C">
          <w:rPr>
            <w:rFonts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B630E"/>
    <w:multiLevelType w:val="multilevel"/>
    <w:tmpl w:val="6CCE7EFA"/>
    <w:lvl w:ilvl="0">
      <w:start w:val="1"/>
      <w:numFmt w:val="upperRoman"/>
      <w:lvlText w:val="%1."/>
      <w:lvlJc w:val="left"/>
      <w:pPr>
        <w:ind w:left="863" w:hanging="332"/>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851" w:hanging="360"/>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4398" w:hanging="428"/>
      </w:pPr>
      <w:rPr>
        <w:rFonts w:ascii="Times New Roman" w:eastAsia="Times New Roman" w:hAnsi="Times New Roman" w:cs="Times New Roman" w:hint="default"/>
        <w:b/>
        <w:bCs/>
        <w:i w:val="0"/>
        <w:iCs w:val="0"/>
        <w:spacing w:val="0"/>
        <w:w w:val="99"/>
        <w:sz w:val="28"/>
        <w:szCs w:val="28"/>
        <w:lang w:val="vi" w:eastAsia="en-US" w:bidi="ar-SA"/>
      </w:rPr>
    </w:lvl>
    <w:lvl w:ilvl="3">
      <w:numFmt w:val="bullet"/>
      <w:lvlText w:val="-"/>
      <w:lvlJc w:val="left"/>
      <w:pPr>
        <w:ind w:left="143" w:hanging="286"/>
      </w:pPr>
      <w:rPr>
        <w:rFonts w:ascii="Times New Roman" w:eastAsia="Times New Roman" w:hAnsi="Times New Roman" w:cs="Times New Roman" w:hint="default"/>
        <w:spacing w:val="0"/>
        <w:w w:val="100"/>
        <w:lang w:val="vi" w:eastAsia="en-US" w:bidi="ar-SA"/>
      </w:rPr>
    </w:lvl>
    <w:lvl w:ilvl="4">
      <w:numFmt w:val="bullet"/>
      <w:lvlText w:val="•"/>
      <w:lvlJc w:val="left"/>
      <w:pPr>
        <w:ind w:left="2394" w:hanging="286"/>
      </w:pPr>
      <w:rPr>
        <w:rFonts w:hint="default"/>
        <w:lang w:val="vi" w:eastAsia="en-US" w:bidi="ar-SA"/>
      </w:rPr>
    </w:lvl>
    <w:lvl w:ilvl="5">
      <w:numFmt w:val="bullet"/>
      <w:lvlText w:val="•"/>
      <w:lvlJc w:val="left"/>
      <w:pPr>
        <w:ind w:left="3649" w:hanging="286"/>
      </w:pPr>
      <w:rPr>
        <w:rFonts w:hint="default"/>
        <w:lang w:val="vi" w:eastAsia="en-US" w:bidi="ar-SA"/>
      </w:rPr>
    </w:lvl>
    <w:lvl w:ilvl="6">
      <w:numFmt w:val="bullet"/>
      <w:lvlText w:val="•"/>
      <w:lvlJc w:val="left"/>
      <w:pPr>
        <w:ind w:left="4903" w:hanging="286"/>
      </w:pPr>
      <w:rPr>
        <w:rFonts w:hint="default"/>
        <w:lang w:val="vi" w:eastAsia="en-US" w:bidi="ar-SA"/>
      </w:rPr>
    </w:lvl>
    <w:lvl w:ilvl="7">
      <w:numFmt w:val="bullet"/>
      <w:lvlText w:val="•"/>
      <w:lvlJc w:val="left"/>
      <w:pPr>
        <w:ind w:left="6158" w:hanging="286"/>
      </w:pPr>
      <w:rPr>
        <w:rFonts w:hint="default"/>
        <w:lang w:val="vi" w:eastAsia="en-US" w:bidi="ar-SA"/>
      </w:rPr>
    </w:lvl>
    <w:lvl w:ilvl="8">
      <w:numFmt w:val="bullet"/>
      <w:lvlText w:val="•"/>
      <w:lvlJc w:val="left"/>
      <w:pPr>
        <w:ind w:left="7413" w:hanging="286"/>
      </w:pPr>
      <w:rPr>
        <w:rFonts w:hint="default"/>
        <w:lang w:val="vi" w:eastAsia="en-US" w:bidi="ar-SA"/>
      </w:rPr>
    </w:lvl>
  </w:abstractNum>
  <w:abstractNum w:abstractNumId="1" w15:restartNumberingAfterBreak="0">
    <w:nsid w:val="16945164"/>
    <w:multiLevelType w:val="hybridMultilevel"/>
    <w:tmpl w:val="57D60E28"/>
    <w:lvl w:ilvl="0" w:tplc="835023E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A4B3D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FC9B5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BE461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C0F30C">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DCF66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DEBB3C">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0842A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F63034">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6DC2150"/>
    <w:multiLevelType w:val="hybridMultilevel"/>
    <w:tmpl w:val="88A8368C"/>
    <w:lvl w:ilvl="0" w:tplc="F2B6E0E0">
      <w:numFmt w:val="bullet"/>
      <w:lvlText w:val="-"/>
      <w:lvlJc w:val="left"/>
      <w:pPr>
        <w:ind w:left="413"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B3660010">
      <w:numFmt w:val="bullet"/>
      <w:lvlText w:val="•"/>
      <w:lvlJc w:val="left"/>
      <w:pPr>
        <w:ind w:left="721" w:hanging="129"/>
      </w:pPr>
      <w:rPr>
        <w:rFonts w:hint="default"/>
        <w:lang w:val="vi" w:eastAsia="en-US" w:bidi="ar-SA"/>
      </w:rPr>
    </w:lvl>
    <w:lvl w:ilvl="2" w:tplc="9F564448">
      <w:numFmt w:val="bullet"/>
      <w:lvlText w:val="•"/>
      <w:lvlJc w:val="left"/>
      <w:pPr>
        <w:ind w:left="1027" w:hanging="129"/>
      </w:pPr>
      <w:rPr>
        <w:rFonts w:hint="default"/>
        <w:lang w:val="vi" w:eastAsia="en-US" w:bidi="ar-SA"/>
      </w:rPr>
    </w:lvl>
    <w:lvl w:ilvl="3" w:tplc="0D889E76">
      <w:numFmt w:val="bullet"/>
      <w:lvlText w:val="•"/>
      <w:lvlJc w:val="left"/>
      <w:pPr>
        <w:ind w:left="1332" w:hanging="129"/>
      </w:pPr>
      <w:rPr>
        <w:rFonts w:hint="default"/>
        <w:lang w:val="vi" w:eastAsia="en-US" w:bidi="ar-SA"/>
      </w:rPr>
    </w:lvl>
    <w:lvl w:ilvl="4" w:tplc="873EED7C">
      <w:numFmt w:val="bullet"/>
      <w:lvlText w:val="•"/>
      <w:lvlJc w:val="left"/>
      <w:pPr>
        <w:ind w:left="1638" w:hanging="129"/>
      </w:pPr>
      <w:rPr>
        <w:rFonts w:hint="default"/>
        <w:lang w:val="vi" w:eastAsia="en-US" w:bidi="ar-SA"/>
      </w:rPr>
    </w:lvl>
    <w:lvl w:ilvl="5" w:tplc="2F869EFA">
      <w:numFmt w:val="bullet"/>
      <w:lvlText w:val="•"/>
      <w:lvlJc w:val="left"/>
      <w:pPr>
        <w:ind w:left="1944" w:hanging="129"/>
      </w:pPr>
      <w:rPr>
        <w:rFonts w:hint="default"/>
        <w:lang w:val="vi" w:eastAsia="en-US" w:bidi="ar-SA"/>
      </w:rPr>
    </w:lvl>
    <w:lvl w:ilvl="6" w:tplc="68B8CA9E">
      <w:numFmt w:val="bullet"/>
      <w:lvlText w:val="•"/>
      <w:lvlJc w:val="left"/>
      <w:pPr>
        <w:ind w:left="2249" w:hanging="129"/>
      </w:pPr>
      <w:rPr>
        <w:rFonts w:hint="default"/>
        <w:lang w:val="vi" w:eastAsia="en-US" w:bidi="ar-SA"/>
      </w:rPr>
    </w:lvl>
    <w:lvl w:ilvl="7" w:tplc="BD2A6D5E">
      <w:numFmt w:val="bullet"/>
      <w:lvlText w:val="•"/>
      <w:lvlJc w:val="left"/>
      <w:pPr>
        <w:ind w:left="2555" w:hanging="129"/>
      </w:pPr>
      <w:rPr>
        <w:rFonts w:hint="default"/>
        <w:lang w:val="vi" w:eastAsia="en-US" w:bidi="ar-SA"/>
      </w:rPr>
    </w:lvl>
    <w:lvl w:ilvl="8" w:tplc="2B14E230">
      <w:numFmt w:val="bullet"/>
      <w:lvlText w:val="•"/>
      <w:lvlJc w:val="left"/>
      <w:pPr>
        <w:ind w:left="2861" w:hanging="129"/>
      </w:pPr>
      <w:rPr>
        <w:rFonts w:hint="default"/>
        <w:lang w:val="vi" w:eastAsia="en-US" w:bidi="ar-SA"/>
      </w:rPr>
    </w:lvl>
  </w:abstractNum>
  <w:abstractNum w:abstractNumId="3" w15:restartNumberingAfterBreak="0">
    <w:nsid w:val="187916C9"/>
    <w:multiLevelType w:val="hybridMultilevel"/>
    <w:tmpl w:val="78E68266"/>
    <w:lvl w:ilvl="0" w:tplc="17F4745C">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BAF3ABA"/>
    <w:multiLevelType w:val="hybridMultilevel"/>
    <w:tmpl w:val="7F42A8FC"/>
    <w:lvl w:ilvl="0" w:tplc="774298BE">
      <w:numFmt w:val="bullet"/>
      <w:lvlText w:val="-"/>
      <w:lvlJc w:val="left"/>
      <w:pPr>
        <w:ind w:left="360" w:hanging="360"/>
      </w:pPr>
      <w:rPr>
        <w:rFonts w:ascii="Times New Roman" w:eastAsia="Times New Roman" w:hAnsi="Times New Roman" w:cs="Times New Roman" w:hint="default"/>
        <w:w w:val="100"/>
        <w:sz w:val="28"/>
        <w:szCs w:val="28"/>
        <w:lang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9471A7"/>
    <w:multiLevelType w:val="hybridMultilevel"/>
    <w:tmpl w:val="815AD77A"/>
    <w:lvl w:ilvl="0" w:tplc="D9786E1A">
      <w:start w:val="1"/>
      <w:numFmt w:val="bullet"/>
      <w:pStyle w:val="gach"/>
      <w:lvlText w:val=""/>
      <w:lvlJc w:val="left"/>
      <w:pPr>
        <w:tabs>
          <w:tab w:val="num" w:pos="900"/>
        </w:tabs>
        <w:ind w:left="-27" w:firstLine="567"/>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38739E"/>
    <w:multiLevelType w:val="hybridMultilevel"/>
    <w:tmpl w:val="74FEBE8E"/>
    <w:lvl w:ilvl="0" w:tplc="CCB61246">
      <w:start w:val="1"/>
      <w:numFmt w:val="decimal"/>
      <w:lvlText w:val="%1."/>
      <w:lvlJc w:val="left"/>
      <w:pPr>
        <w:ind w:left="990" w:hanging="280"/>
      </w:pPr>
      <w:rPr>
        <w:rFonts w:hint="default"/>
        <w:spacing w:val="0"/>
        <w:w w:val="100"/>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0802EA"/>
    <w:multiLevelType w:val="hybridMultilevel"/>
    <w:tmpl w:val="EE6C500C"/>
    <w:lvl w:ilvl="0" w:tplc="774298BE">
      <w:numFmt w:val="bullet"/>
      <w:lvlText w:val="-"/>
      <w:lvlJc w:val="left"/>
      <w:pPr>
        <w:ind w:left="360" w:hanging="360"/>
      </w:pPr>
      <w:rPr>
        <w:rFonts w:ascii="Times New Roman" w:eastAsia="Times New Roman" w:hAnsi="Times New Roman" w:cs="Times New Roman" w:hint="default"/>
        <w:w w:val="100"/>
        <w:sz w:val="28"/>
        <w:szCs w:val="28"/>
        <w:lang w:eastAsia="en-US" w:bidi="ar-SA"/>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8" w15:restartNumberingAfterBreak="0">
    <w:nsid w:val="2ED149F1"/>
    <w:multiLevelType w:val="hybridMultilevel"/>
    <w:tmpl w:val="0EC4EFBC"/>
    <w:lvl w:ilvl="0" w:tplc="54BC27E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309C15D0"/>
    <w:multiLevelType w:val="hybridMultilevel"/>
    <w:tmpl w:val="819CBD6E"/>
    <w:lvl w:ilvl="0" w:tplc="E00851C0">
      <w:start w:val="1"/>
      <w:numFmt w:val="bullet"/>
      <w:pStyle w:val="bodytextindent"/>
      <w:lvlText w:val="•"/>
      <w:lvlJc w:val="left"/>
      <w:pPr>
        <w:ind w:left="644" w:hanging="284"/>
      </w:pPr>
      <w:rPr>
        <w:rFonts w:ascii="Arial" w:hAnsi="Arial" w:hint="default"/>
        <w:b/>
        <w:bCs/>
        <w:i w:val="0"/>
        <w:iCs w:val="0"/>
        <w:color w:val="2C6849"/>
        <w:w w:val="100"/>
        <w:sz w:val="32"/>
        <w:szCs w:val="32"/>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0F85F81"/>
    <w:multiLevelType w:val="hybridMultilevel"/>
    <w:tmpl w:val="5CA0EC3A"/>
    <w:lvl w:ilvl="0" w:tplc="FF30A21C">
      <w:start w:val="1"/>
      <w:numFmt w:val="decimal"/>
      <w:lvlText w:val="%1."/>
      <w:lvlJc w:val="left"/>
      <w:pPr>
        <w:ind w:left="1069" w:hanging="360"/>
      </w:pPr>
      <w:rPr>
        <w:rFonts w:hint="default"/>
        <w:b/>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10709A6"/>
    <w:multiLevelType w:val="hybridMultilevel"/>
    <w:tmpl w:val="E326D216"/>
    <w:lvl w:ilvl="0" w:tplc="6A66227A">
      <w:start w:val="5"/>
      <w:numFmt w:val="bullet"/>
      <w:lvlText w:val="-"/>
      <w:lvlJc w:val="left"/>
      <w:pPr>
        <w:ind w:left="1070" w:hanging="360"/>
      </w:pPr>
      <w:rPr>
        <w:rFonts w:ascii="Times New Roman" w:eastAsia="Times New Roman" w:hAnsi="Times New Roman" w:cs="Times New Roman" w:hint="default"/>
        <w:sz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2" w15:restartNumberingAfterBreak="0">
    <w:nsid w:val="47606408"/>
    <w:multiLevelType w:val="hybridMultilevel"/>
    <w:tmpl w:val="59D6F56C"/>
    <w:lvl w:ilvl="0" w:tplc="774298BE">
      <w:numFmt w:val="bullet"/>
      <w:lvlText w:val="-"/>
      <w:lvlJc w:val="left"/>
      <w:pPr>
        <w:ind w:left="360" w:hanging="360"/>
      </w:pPr>
      <w:rPr>
        <w:rFonts w:ascii="Times New Roman" w:eastAsia="Times New Roman" w:hAnsi="Times New Roman" w:cs="Times New Roman" w:hint="default"/>
        <w:w w:val="100"/>
        <w:sz w:val="28"/>
        <w:szCs w:val="28"/>
        <w:lang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97103B6"/>
    <w:multiLevelType w:val="hybridMultilevel"/>
    <w:tmpl w:val="11B0D31A"/>
    <w:lvl w:ilvl="0" w:tplc="774298BE">
      <w:numFmt w:val="bullet"/>
      <w:lvlText w:val="-"/>
      <w:lvlJc w:val="left"/>
      <w:pPr>
        <w:ind w:left="360" w:hanging="360"/>
      </w:pPr>
      <w:rPr>
        <w:rFonts w:ascii="Times New Roman" w:eastAsia="Times New Roman" w:hAnsi="Times New Roman" w:cs="Times New Roman" w:hint="default"/>
        <w:w w:val="100"/>
        <w:sz w:val="28"/>
        <w:szCs w:val="28"/>
        <w:lang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9C10ED0"/>
    <w:multiLevelType w:val="hybridMultilevel"/>
    <w:tmpl w:val="044AD076"/>
    <w:lvl w:ilvl="0" w:tplc="CED8CDFE">
      <w:start w:val="1"/>
      <w:numFmt w:val="bullet"/>
      <w:lvlText w:val="-"/>
      <w:lvlJc w:val="left"/>
      <w:pPr>
        <w:ind w:left="720" w:hanging="360"/>
      </w:pPr>
      <w:rPr>
        <w:rFonts w:ascii="Times New Roman" w:hAnsi="Times New Roman" w:cs="Times New Roman" w:hint="default"/>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35B9E"/>
    <w:multiLevelType w:val="hybridMultilevel"/>
    <w:tmpl w:val="C1EE478C"/>
    <w:lvl w:ilvl="0" w:tplc="9E0CA0B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6E7D14"/>
    <w:multiLevelType w:val="hybridMultilevel"/>
    <w:tmpl w:val="648E1B36"/>
    <w:lvl w:ilvl="0" w:tplc="774298BE">
      <w:numFmt w:val="bullet"/>
      <w:lvlText w:val="-"/>
      <w:lvlJc w:val="left"/>
      <w:pPr>
        <w:ind w:left="360" w:hanging="360"/>
      </w:pPr>
      <w:rPr>
        <w:rFonts w:ascii="Times New Roman" w:eastAsia="Times New Roman" w:hAnsi="Times New Roman" w:cs="Times New Roman" w:hint="default"/>
        <w:w w:val="100"/>
        <w:sz w:val="28"/>
        <w:szCs w:val="28"/>
        <w:lang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633420"/>
    <w:multiLevelType w:val="hybridMultilevel"/>
    <w:tmpl w:val="DFCC542A"/>
    <w:lvl w:ilvl="0" w:tplc="719CDA00">
      <w:start w:val="1"/>
      <w:numFmt w:val="upperRoman"/>
      <w:lvlText w:val="%1."/>
      <w:lvlJc w:val="left"/>
      <w:pPr>
        <w:ind w:left="4371" w:hanging="249"/>
      </w:pPr>
      <w:rPr>
        <w:rFonts w:ascii="Times New Roman" w:eastAsia="Times New Roman" w:hAnsi="Times New Roman" w:cs="Times New Roman" w:hint="default"/>
        <w:b/>
        <w:bCs/>
        <w:i w:val="0"/>
        <w:iCs w:val="0"/>
        <w:spacing w:val="0"/>
        <w:w w:val="100"/>
        <w:sz w:val="28"/>
        <w:szCs w:val="28"/>
        <w:lang w:val="vi" w:eastAsia="en-US" w:bidi="ar-SA"/>
      </w:rPr>
    </w:lvl>
    <w:lvl w:ilvl="1" w:tplc="3F4E0B8C">
      <w:start w:val="1"/>
      <w:numFmt w:val="decimal"/>
      <w:lvlText w:val="%2."/>
      <w:lvlJc w:val="left"/>
      <w:pPr>
        <w:ind w:left="4250" w:hanging="280"/>
      </w:pPr>
      <w:rPr>
        <w:rFonts w:hint="default"/>
        <w:b/>
        <w:spacing w:val="0"/>
        <w:w w:val="100"/>
        <w:lang w:val="vi" w:eastAsia="en-US" w:bidi="ar-SA"/>
      </w:rPr>
    </w:lvl>
    <w:lvl w:ilvl="2" w:tplc="8A3A3C02">
      <w:numFmt w:val="bullet"/>
      <w:lvlText w:val="-"/>
      <w:lvlJc w:val="left"/>
      <w:pPr>
        <w:ind w:left="3403" w:hanging="280"/>
      </w:pPr>
      <w:rPr>
        <w:rFonts w:ascii="Times New Roman" w:eastAsia="Times New Roman" w:hAnsi="Times New Roman" w:cs="Times New Roman" w:hint="default"/>
        <w:b w:val="0"/>
        <w:bCs w:val="0"/>
        <w:i w:val="0"/>
        <w:iCs w:val="0"/>
        <w:spacing w:val="0"/>
        <w:w w:val="100"/>
        <w:sz w:val="28"/>
        <w:szCs w:val="28"/>
        <w:lang w:val="vi" w:eastAsia="en-US" w:bidi="ar-SA"/>
      </w:rPr>
    </w:lvl>
    <w:lvl w:ilvl="3" w:tplc="9B66480A">
      <w:numFmt w:val="bullet"/>
      <w:lvlText w:val="•"/>
      <w:lvlJc w:val="left"/>
      <w:pPr>
        <w:ind w:left="5428" w:hanging="280"/>
      </w:pPr>
      <w:rPr>
        <w:rFonts w:hint="default"/>
        <w:lang w:val="vi" w:eastAsia="en-US" w:bidi="ar-SA"/>
      </w:rPr>
    </w:lvl>
    <w:lvl w:ilvl="4" w:tplc="187EF926">
      <w:numFmt w:val="bullet"/>
      <w:lvlText w:val="•"/>
      <w:lvlJc w:val="left"/>
      <w:pPr>
        <w:ind w:left="6455" w:hanging="280"/>
      </w:pPr>
      <w:rPr>
        <w:rFonts w:hint="default"/>
        <w:lang w:val="vi" w:eastAsia="en-US" w:bidi="ar-SA"/>
      </w:rPr>
    </w:lvl>
    <w:lvl w:ilvl="5" w:tplc="D78832B4">
      <w:numFmt w:val="bullet"/>
      <w:lvlText w:val="•"/>
      <w:lvlJc w:val="left"/>
      <w:pPr>
        <w:ind w:left="7482" w:hanging="280"/>
      </w:pPr>
      <w:rPr>
        <w:rFonts w:hint="default"/>
        <w:lang w:val="vi" w:eastAsia="en-US" w:bidi="ar-SA"/>
      </w:rPr>
    </w:lvl>
    <w:lvl w:ilvl="6" w:tplc="76C27AC8">
      <w:numFmt w:val="bullet"/>
      <w:lvlText w:val="•"/>
      <w:lvlJc w:val="left"/>
      <w:pPr>
        <w:ind w:left="8509" w:hanging="280"/>
      </w:pPr>
      <w:rPr>
        <w:rFonts w:hint="default"/>
        <w:lang w:val="vi" w:eastAsia="en-US" w:bidi="ar-SA"/>
      </w:rPr>
    </w:lvl>
    <w:lvl w:ilvl="7" w:tplc="B1DE0962">
      <w:numFmt w:val="bullet"/>
      <w:lvlText w:val="•"/>
      <w:lvlJc w:val="left"/>
      <w:pPr>
        <w:ind w:left="9536" w:hanging="280"/>
      </w:pPr>
      <w:rPr>
        <w:rFonts w:hint="default"/>
        <w:lang w:val="vi" w:eastAsia="en-US" w:bidi="ar-SA"/>
      </w:rPr>
    </w:lvl>
    <w:lvl w:ilvl="8" w:tplc="6686A9C0">
      <w:numFmt w:val="bullet"/>
      <w:lvlText w:val="•"/>
      <w:lvlJc w:val="left"/>
      <w:pPr>
        <w:ind w:left="10563" w:hanging="280"/>
      </w:pPr>
      <w:rPr>
        <w:rFonts w:hint="default"/>
        <w:lang w:val="vi" w:eastAsia="en-US" w:bidi="ar-SA"/>
      </w:rPr>
    </w:lvl>
  </w:abstractNum>
  <w:abstractNum w:abstractNumId="18" w15:restartNumberingAfterBreak="0">
    <w:nsid w:val="6C444C4B"/>
    <w:multiLevelType w:val="hybridMultilevel"/>
    <w:tmpl w:val="C2BA0538"/>
    <w:lvl w:ilvl="0" w:tplc="08DAEEA4">
      <w:start w:val="2"/>
      <w:numFmt w:val="decimal"/>
      <w:lvlText w:val="%1."/>
      <w:lvlJc w:val="left"/>
      <w:pPr>
        <w:ind w:left="851" w:hanging="360"/>
      </w:pPr>
      <w:rPr>
        <w:rFonts w:hint="default"/>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9" w15:restartNumberingAfterBreak="0">
    <w:nsid w:val="72C550F5"/>
    <w:multiLevelType w:val="multilevel"/>
    <w:tmpl w:val="1B32C8CC"/>
    <w:lvl w:ilvl="0">
      <w:start w:val="5"/>
      <w:numFmt w:val="decimal"/>
      <w:lvlText w:val="%1"/>
      <w:lvlJc w:val="left"/>
      <w:pPr>
        <w:ind w:left="360" w:hanging="360"/>
      </w:pPr>
      <w:rPr>
        <w:rFonts w:hint="default"/>
        <w:b w:val="0"/>
        <w:i/>
      </w:rPr>
    </w:lvl>
    <w:lvl w:ilvl="1">
      <w:start w:val="1"/>
      <w:numFmt w:val="decimal"/>
      <w:lvlText w:val="%1.%2"/>
      <w:lvlJc w:val="left"/>
      <w:pPr>
        <w:ind w:left="1080" w:hanging="360"/>
      </w:pPr>
      <w:rPr>
        <w:rFonts w:hint="default"/>
        <w:b w:val="0"/>
        <w:i/>
      </w:rPr>
    </w:lvl>
    <w:lvl w:ilvl="2">
      <w:start w:val="1"/>
      <w:numFmt w:val="decimal"/>
      <w:lvlText w:val="%1.%2.%3"/>
      <w:lvlJc w:val="left"/>
      <w:pPr>
        <w:ind w:left="2160" w:hanging="720"/>
      </w:pPr>
      <w:rPr>
        <w:rFonts w:hint="default"/>
        <w:b w:val="0"/>
        <w:i/>
      </w:rPr>
    </w:lvl>
    <w:lvl w:ilvl="3">
      <w:start w:val="1"/>
      <w:numFmt w:val="decimal"/>
      <w:lvlText w:val="%1.%2.%3.%4"/>
      <w:lvlJc w:val="left"/>
      <w:pPr>
        <w:ind w:left="2880" w:hanging="720"/>
      </w:pPr>
      <w:rPr>
        <w:rFonts w:hint="default"/>
        <w:b w:val="0"/>
        <w:i/>
      </w:rPr>
    </w:lvl>
    <w:lvl w:ilvl="4">
      <w:start w:val="1"/>
      <w:numFmt w:val="decimal"/>
      <w:lvlText w:val="%1.%2.%3.%4.%5"/>
      <w:lvlJc w:val="left"/>
      <w:pPr>
        <w:ind w:left="3960" w:hanging="1080"/>
      </w:pPr>
      <w:rPr>
        <w:rFonts w:hint="default"/>
        <w:b w:val="0"/>
        <w:i/>
      </w:rPr>
    </w:lvl>
    <w:lvl w:ilvl="5">
      <w:start w:val="1"/>
      <w:numFmt w:val="decimal"/>
      <w:lvlText w:val="%1.%2.%3.%4.%5.%6"/>
      <w:lvlJc w:val="left"/>
      <w:pPr>
        <w:ind w:left="4680" w:hanging="1080"/>
      </w:pPr>
      <w:rPr>
        <w:rFonts w:hint="default"/>
        <w:b w:val="0"/>
        <w:i/>
      </w:rPr>
    </w:lvl>
    <w:lvl w:ilvl="6">
      <w:start w:val="1"/>
      <w:numFmt w:val="decimal"/>
      <w:lvlText w:val="%1.%2.%3.%4.%5.%6.%7"/>
      <w:lvlJc w:val="left"/>
      <w:pPr>
        <w:ind w:left="5760" w:hanging="1440"/>
      </w:pPr>
      <w:rPr>
        <w:rFonts w:hint="default"/>
        <w:b w:val="0"/>
        <w:i/>
      </w:rPr>
    </w:lvl>
    <w:lvl w:ilvl="7">
      <w:start w:val="1"/>
      <w:numFmt w:val="decimal"/>
      <w:lvlText w:val="%1.%2.%3.%4.%5.%6.%7.%8"/>
      <w:lvlJc w:val="left"/>
      <w:pPr>
        <w:ind w:left="6480" w:hanging="1440"/>
      </w:pPr>
      <w:rPr>
        <w:rFonts w:hint="default"/>
        <w:b w:val="0"/>
        <w:i/>
      </w:rPr>
    </w:lvl>
    <w:lvl w:ilvl="8">
      <w:start w:val="1"/>
      <w:numFmt w:val="decimal"/>
      <w:lvlText w:val="%1.%2.%3.%4.%5.%6.%7.%8.%9"/>
      <w:lvlJc w:val="left"/>
      <w:pPr>
        <w:ind w:left="7200" w:hanging="1440"/>
      </w:pPr>
      <w:rPr>
        <w:rFonts w:hint="default"/>
        <w:b w:val="0"/>
        <w:i/>
      </w:rPr>
    </w:lvl>
  </w:abstractNum>
  <w:abstractNum w:abstractNumId="20" w15:restartNumberingAfterBreak="0">
    <w:nsid w:val="75004492"/>
    <w:multiLevelType w:val="hybridMultilevel"/>
    <w:tmpl w:val="A41E96DA"/>
    <w:lvl w:ilvl="0" w:tplc="B364B08C">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796F67EC"/>
    <w:multiLevelType w:val="hybridMultilevel"/>
    <w:tmpl w:val="32206DD8"/>
    <w:lvl w:ilvl="0" w:tplc="3F4E0B8C">
      <w:start w:val="1"/>
      <w:numFmt w:val="decimal"/>
      <w:lvlText w:val="%1."/>
      <w:lvlJc w:val="left"/>
      <w:pPr>
        <w:ind w:left="848" w:hanging="280"/>
      </w:pPr>
      <w:rPr>
        <w:rFonts w:hint="default"/>
        <w:b/>
        <w:spacing w:val="0"/>
        <w:w w:val="100"/>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1D0897"/>
    <w:multiLevelType w:val="hybridMultilevel"/>
    <w:tmpl w:val="7968FEF2"/>
    <w:lvl w:ilvl="0" w:tplc="32F433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2307078">
    <w:abstractNumId w:val="22"/>
  </w:num>
  <w:num w:numId="2" w16cid:durableId="1788356613">
    <w:abstractNumId w:val="17"/>
  </w:num>
  <w:num w:numId="3" w16cid:durableId="1297906368">
    <w:abstractNumId w:val="6"/>
  </w:num>
  <w:num w:numId="4" w16cid:durableId="595484136">
    <w:abstractNumId w:val="2"/>
  </w:num>
  <w:num w:numId="5" w16cid:durableId="712967380">
    <w:abstractNumId w:val="5"/>
  </w:num>
  <w:num w:numId="6" w16cid:durableId="1282614311">
    <w:abstractNumId w:val="9"/>
  </w:num>
  <w:num w:numId="7" w16cid:durableId="1461344702">
    <w:abstractNumId w:val="14"/>
  </w:num>
  <w:num w:numId="8" w16cid:durableId="1958831311">
    <w:abstractNumId w:val="4"/>
  </w:num>
  <w:num w:numId="9" w16cid:durableId="1792898199">
    <w:abstractNumId w:val="13"/>
  </w:num>
  <w:num w:numId="10" w16cid:durableId="1336683806">
    <w:abstractNumId w:val="7"/>
  </w:num>
  <w:num w:numId="11" w16cid:durableId="408115625">
    <w:abstractNumId w:val="16"/>
  </w:num>
  <w:num w:numId="12" w16cid:durableId="1293755324">
    <w:abstractNumId w:val="12"/>
  </w:num>
  <w:num w:numId="13" w16cid:durableId="1038553255">
    <w:abstractNumId w:val="1"/>
  </w:num>
  <w:num w:numId="14" w16cid:durableId="1371954349">
    <w:abstractNumId w:val="19"/>
  </w:num>
  <w:num w:numId="15" w16cid:durableId="70470061">
    <w:abstractNumId w:val="11"/>
  </w:num>
  <w:num w:numId="16" w16cid:durableId="660541092">
    <w:abstractNumId w:val="10"/>
  </w:num>
  <w:num w:numId="17" w16cid:durableId="400830294">
    <w:abstractNumId w:val="3"/>
  </w:num>
  <w:num w:numId="18" w16cid:durableId="1499692445">
    <w:abstractNumId w:val="20"/>
  </w:num>
  <w:num w:numId="19" w16cid:durableId="109054807">
    <w:abstractNumId w:val="21"/>
  </w:num>
  <w:num w:numId="20" w16cid:durableId="1275671596">
    <w:abstractNumId w:val="0"/>
  </w:num>
  <w:num w:numId="21" w16cid:durableId="1797526996">
    <w:abstractNumId w:val="8"/>
  </w:num>
  <w:num w:numId="22" w16cid:durableId="2049256013">
    <w:abstractNumId w:val="18"/>
  </w:num>
  <w:num w:numId="23" w16cid:durableId="503059940">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8D"/>
    <w:rsid w:val="00001AB5"/>
    <w:rsid w:val="000023D7"/>
    <w:rsid w:val="00003A1F"/>
    <w:rsid w:val="00005D03"/>
    <w:rsid w:val="000076D9"/>
    <w:rsid w:val="000104CB"/>
    <w:rsid w:val="00010622"/>
    <w:rsid w:val="000115E5"/>
    <w:rsid w:val="00016BAB"/>
    <w:rsid w:val="000241BC"/>
    <w:rsid w:val="000249F1"/>
    <w:rsid w:val="00025720"/>
    <w:rsid w:val="000307DA"/>
    <w:rsid w:val="00031159"/>
    <w:rsid w:val="000338B0"/>
    <w:rsid w:val="00036F53"/>
    <w:rsid w:val="00037494"/>
    <w:rsid w:val="000376C5"/>
    <w:rsid w:val="00037C1E"/>
    <w:rsid w:val="00042DAD"/>
    <w:rsid w:val="000442AC"/>
    <w:rsid w:val="00046BB8"/>
    <w:rsid w:val="00047418"/>
    <w:rsid w:val="000474FC"/>
    <w:rsid w:val="00057D98"/>
    <w:rsid w:val="000602AF"/>
    <w:rsid w:val="00061C8A"/>
    <w:rsid w:val="00061D93"/>
    <w:rsid w:val="000627B3"/>
    <w:rsid w:val="000648A2"/>
    <w:rsid w:val="00071AB0"/>
    <w:rsid w:val="00072ED3"/>
    <w:rsid w:val="0007466C"/>
    <w:rsid w:val="000762B1"/>
    <w:rsid w:val="00083CB1"/>
    <w:rsid w:val="000918F4"/>
    <w:rsid w:val="00094B6C"/>
    <w:rsid w:val="000956F9"/>
    <w:rsid w:val="000A0577"/>
    <w:rsid w:val="000A2C97"/>
    <w:rsid w:val="000A45DF"/>
    <w:rsid w:val="000A5026"/>
    <w:rsid w:val="000A60B4"/>
    <w:rsid w:val="000B1968"/>
    <w:rsid w:val="000B6A0C"/>
    <w:rsid w:val="000C1E24"/>
    <w:rsid w:val="000C1EBD"/>
    <w:rsid w:val="000C1FDD"/>
    <w:rsid w:val="000C492F"/>
    <w:rsid w:val="000C674F"/>
    <w:rsid w:val="000C6977"/>
    <w:rsid w:val="000C70A3"/>
    <w:rsid w:val="000C756D"/>
    <w:rsid w:val="000C786D"/>
    <w:rsid w:val="000C7C97"/>
    <w:rsid w:val="000D3261"/>
    <w:rsid w:val="000D5AC2"/>
    <w:rsid w:val="000D78DF"/>
    <w:rsid w:val="000E3C70"/>
    <w:rsid w:val="000E58D3"/>
    <w:rsid w:val="000E662B"/>
    <w:rsid w:val="000E6B1E"/>
    <w:rsid w:val="000E705A"/>
    <w:rsid w:val="000F1471"/>
    <w:rsid w:val="000F4FC5"/>
    <w:rsid w:val="00102C27"/>
    <w:rsid w:val="001057EA"/>
    <w:rsid w:val="00105D4D"/>
    <w:rsid w:val="001075F7"/>
    <w:rsid w:val="0011031A"/>
    <w:rsid w:val="001121B1"/>
    <w:rsid w:val="001143B0"/>
    <w:rsid w:val="001163EC"/>
    <w:rsid w:val="00123920"/>
    <w:rsid w:val="00125379"/>
    <w:rsid w:val="00125BAB"/>
    <w:rsid w:val="001272DD"/>
    <w:rsid w:val="0012752A"/>
    <w:rsid w:val="00131A63"/>
    <w:rsid w:val="001347F8"/>
    <w:rsid w:val="001514D9"/>
    <w:rsid w:val="001514F4"/>
    <w:rsid w:val="00153E41"/>
    <w:rsid w:val="0015776B"/>
    <w:rsid w:val="00160FE2"/>
    <w:rsid w:val="00164FA2"/>
    <w:rsid w:val="00166B65"/>
    <w:rsid w:val="00166C93"/>
    <w:rsid w:val="00172BE2"/>
    <w:rsid w:val="001753E2"/>
    <w:rsid w:val="00176212"/>
    <w:rsid w:val="00180F4B"/>
    <w:rsid w:val="00181A8D"/>
    <w:rsid w:val="00192A04"/>
    <w:rsid w:val="00192FDB"/>
    <w:rsid w:val="00197382"/>
    <w:rsid w:val="001A2765"/>
    <w:rsid w:val="001A3602"/>
    <w:rsid w:val="001A48C0"/>
    <w:rsid w:val="001B196F"/>
    <w:rsid w:val="001C1067"/>
    <w:rsid w:val="001C37D0"/>
    <w:rsid w:val="001C51E2"/>
    <w:rsid w:val="001C6295"/>
    <w:rsid w:val="001D4731"/>
    <w:rsid w:val="001D6355"/>
    <w:rsid w:val="001D7622"/>
    <w:rsid w:val="001E1918"/>
    <w:rsid w:val="001E305D"/>
    <w:rsid w:val="001E4D31"/>
    <w:rsid w:val="001E55F7"/>
    <w:rsid w:val="001E6CEE"/>
    <w:rsid w:val="001E7627"/>
    <w:rsid w:val="001F4822"/>
    <w:rsid w:val="001F639C"/>
    <w:rsid w:val="002034A9"/>
    <w:rsid w:val="002057E9"/>
    <w:rsid w:val="00206647"/>
    <w:rsid w:val="0021014D"/>
    <w:rsid w:val="00210479"/>
    <w:rsid w:val="002112D9"/>
    <w:rsid w:val="00212667"/>
    <w:rsid w:val="00212668"/>
    <w:rsid w:val="002126A5"/>
    <w:rsid w:val="00214813"/>
    <w:rsid w:val="00217E2C"/>
    <w:rsid w:val="00220355"/>
    <w:rsid w:val="0022210A"/>
    <w:rsid w:val="00223755"/>
    <w:rsid w:val="00230479"/>
    <w:rsid w:val="00232C68"/>
    <w:rsid w:val="00234197"/>
    <w:rsid w:val="0023549C"/>
    <w:rsid w:val="00236822"/>
    <w:rsid w:val="00237138"/>
    <w:rsid w:val="00237CF6"/>
    <w:rsid w:val="00243E7D"/>
    <w:rsid w:val="002445D1"/>
    <w:rsid w:val="002474A7"/>
    <w:rsid w:val="00250C47"/>
    <w:rsid w:val="002521F6"/>
    <w:rsid w:val="00257723"/>
    <w:rsid w:val="00261A49"/>
    <w:rsid w:val="00263076"/>
    <w:rsid w:val="00265D04"/>
    <w:rsid w:val="0026729F"/>
    <w:rsid w:val="00271764"/>
    <w:rsid w:val="00277128"/>
    <w:rsid w:val="002809B2"/>
    <w:rsid w:val="00281A8D"/>
    <w:rsid w:val="002828B8"/>
    <w:rsid w:val="00286E39"/>
    <w:rsid w:val="002922B9"/>
    <w:rsid w:val="00295263"/>
    <w:rsid w:val="00296703"/>
    <w:rsid w:val="002A2BA1"/>
    <w:rsid w:val="002B20CB"/>
    <w:rsid w:val="002B2539"/>
    <w:rsid w:val="002B2E4C"/>
    <w:rsid w:val="002B3654"/>
    <w:rsid w:val="002C1D12"/>
    <w:rsid w:val="002C2E9F"/>
    <w:rsid w:val="002C3AA3"/>
    <w:rsid w:val="002C73A3"/>
    <w:rsid w:val="002D4C7B"/>
    <w:rsid w:val="002D4F84"/>
    <w:rsid w:val="002D684B"/>
    <w:rsid w:val="002D7911"/>
    <w:rsid w:val="002E2884"/>
    <w:rsid w:val="002E462C"/>
    <w:rsid w:val="002E5A4D"/>
    <w:rsid w:val="00301F0C"/>
    <w:rsid w:val="00304426"/>
    <w:rsid w:val="00304E50"/>
    <w:rsid w:val="00306751"/>
    <w:rsid w:val="00306910"/>
    <w:rsid w:val="00307884"/>
    <w:rsid w:val="00310BDA"/>
    <w:rsid w:val="00317E9B"/>
    <w:rsid w:val="00321FBC"/>
    <w:rsid w:val="0032642D"/>
    <w:rsid w:val="0033263E"/>
    <w:rsid w:val="00332765"/>
    <w:rsid w:val="003333D5"/>
    <w:rsid w:val="00336388"/>
    <w:rsid w:val="00356240"/>
    <w:rsid w:val="00363BD6"/>
    <w:rsid w:val="003719E4"/>
    <w:rsid w:val="00373E83"/>
    <w:rsid w:val="003747A3"/>
    <w:rsid w:val="00385401"/>
    <w:rsid w:val="00386B73"/>
    <w:rsid w:val="00386DB0"/>
    <w:rsid w:val="00391545"/>
    <w:rsid w:val="00392054"/>
    <w:rsid w:val="00394A85"/>
    <w:rsid w:val="00395221"/>
    <w:rsid w:val="00395AF0"/>
    <w:rsid w:val="00396954"/>
    <w:rsid w:val="003A0C00"/>
    <w:rsid w:val="003A151D"/>
    <w:rsid w:val="003A15B4"/>
    <w:rsid w:val="003A32C5"/>
    <w:rsid w:val="003A3BE1"/>
    <w:rsid w:val="003A3F93"/>
    <w:rsid w:val="003A751C"/>
    <w:rsid w:val="003B007A"/>
    <w:rsid w:val="003B1639"/>
    <w:rsid w:val="003B54B3"/>
    <w:rsid w:val="003B63AC"/>
    <w:rsid w:val="003B6AAF"/>
    <w:rsid w:val="003C0BD8"/>
    <w:rsid w:val="003C0D46"/>
    <w:rsid w:val="003C4CD5"/>
    <w:rsid w:val="003C5778"/>
    <w:rsid w:val="003C62FC"/>
    <w:rsid w:val="003C7428"/>
    <w:rsid w:val="003D2ECB"/>
    <w:rsid w:val="003D30BF"/>
    <w:rsid w:val="003E0612"/>
    <w:rsid w:val="003E1212"/>
    <w:rsid w:val="003E13E4"/>
    <w:rsid w:val="003E23AB"/>
    <w:rsid w:val="003E273B"/>
    <w:rsid w:val="003F2253"/>
    <w:rsid w:val="003F2394"/>
    <w:rsid w:val="003F2CA5"/>
    <w:rsid w:val="003F475F"/>
    <w:rsid w:val="003F5F39"/>
    <w:rsid w:val="00402429"/>
    <w:rsid w:val="00402A15"/>
    <w:rsid w:val="00403ED0"/>
    <w:rsid w:val="004046E9"/>
    <w:rsid w:val="00405544"/>
    <w:rsid w:val="00405998"/>
    <w:rsid w:val="00405BC6"/>
    <w:rsid w:val="00415487"/>
    <w:rsid w:val="00422845"/>
    <w:rsid w:val="00422EA3"/>
    <w:rsid w:val="0042541F"/>
    <w:rsid w:val="00426F74"/>
    <w:rsid w:val="0042757A"/>
    <w:rsid w:val="00432BCC"/>
    <w:rsid w:val="004409D6"/>
    <w:rsid w:val="004417D1"/>
    <w:rsid w:val="004433C0"/>
    <w:rsid w:val="0044392A"/>
    <w:rsid w:val="00444E0E"/>
    <w:rsid w:val="00446B82"/>
    <w:rsid w:val="00446BE0"/>
    <w:rsid w:val="00446E9F"/>
    <w:rsid w:val="0045004B"/>
    <w:rsid w:val="00450E24"/>
    <w:rsid w:val="004567CB"/>
    <w:rsid w:val="004627E5"/>
    <w:rsid w:val="0046516A"/>
    <w:rsid w:val="00470331"/>
    <w:rsid w:val="00470455"/>
    <w:rsid w:val="00471D05"/>
    <w:rsid w:val="00471FA1"/>
    <w:rsid w:val="0047229B"/>
    <w:rsid w:val="004724AC"/>
    <w:rsid w:val="00474B9F"/>
    <w:rsid w:val="00476A19"/>
    <w:rsid w:val="004816A9"/>
    <w:rsid w:val="00482B51"/>
    <w:rsid w:val="004850DE"/>
    <w:rsid w:val="0048647B"/>
    <w:rsid w:val="00486B1B"/>
    <w:rsid w:val="00486BF6"/>
    <w:rsid w:val="00487849"/>
    <w:rsid w:val="00491DEE"/>
    <w:rsid w:val="004A4145"/>
    <w:rsid w:val="004A4A2D"/>
    <w:rsid w:val="004A4E78"/>
    <w:rsid w:val="004A5BE4"/>
    <w:rsid w:val="004A696E"/>
    <w:rsid w:val="004B0EBF"/>
    <w:rsid w:val="004B1E2F"/>
    <w:rsid w:val="004B3C03"/>
    <w:rsid w:val="004B4453"/>
    <w:rsid w:val="004C00B2"/>
    <w:rsid w:val="004C523B"/>
    <w:rsid w:val="004C6921"/>
    <w:rsid w:val="004D0345"/>
    <w:rsid w:val="004D1100"/>
    <w:rsid w:val="004E20B6"/>
    <w:rsid w:val="004E42F5"/>
    <w:rsid w:val="004E46EE"/>
    <w:rsid w:val="004E47B5"/>
    <w:rsid w:val="004E7E2E"/>
    <w:rsid w:val="004E7F51"/>
    <w:rsid w:val="004F4427"/>
    <w:rsid w:val="004F7AA3"/>
    <w:rsid w:val="00500260"/>
    <w:rsid w:val="005101C0"/>
    <w:rsid w:val="00510CBA"/>
    <w:rsid w:val="00511D15"/>
    <w:rsid w:val="005172D3"/>
    <w:rsid w:val="00522F50"/>
    <w:rsid w:val="00531271"/>
    <w:rsid w:val="0053286D"/>
    <w:rsid w:val="0053655A"/>
    <w:rsid w:val="00540A4A"/>
    <w:rsid w:val="00542426"/>
    <w:rsid w:val="00542454"/>
    <w:rsid w:val="00542954"/>
    <w:rsid w:val="00543B97"/>
    <w:rsid w:val="005458DC"/>
    <w:rsid w:val="005461BE"/>
    <w:rsid w:val="00550224"/>
    <w:rsid w:val="00555214"/>
    <w:rsid w:val="00556993"/>
    <w:rsid w:val="005607B2"/>
    <w:rsid w:val="005624D7"/>
    <w:rsid w:val="005640BC"/>
    <w:rsid w:val="00564395"/>
    <w:rsid w:val="00564B7C"/>
    <w:rsid w:val="00565DF9"/>
    <w:rsid w:val="005660A1"/>
    <w:rsid w:val="005730F5"/>
    <w:rsid w:val="0057352E"/>
    <w:rsid w:val="00575950"/>
    <w:rsid w:val="00575EA8"/>
    <w:rsid w:val="00576979"/>
    <w:rsid w:val="00584B9B"/>
    <w:rsid w:val="00584BC0"/>
    <w:rsid w:val="0058514A"/>
    <w:rsid w:val="00587A23"/>
    <w:rsid w:val="005909E8"/>
    <w:rsid w:val="005919CA"/>
    <w:rsid w:val="00593F91"/>
    <w:rsid w:val="005940D4"/>
    <w:rsid w:val="0059567C"/>
    <w:rsid w:val="005A2127"/>
    <w:rsid w:val="005B00DA"/>
    <w:rsid w:val="005B2519"/>
    <w:rsid w:val="005B36DC"/>
    <w:rsid w:val="005B6009"/>
    <w:rsid w:val="005B6C35"/>
    <w:rsid w:val="005B6D64"/>
    <w:rsid w:val="005B7E2E"/>
    <w:rsid w:val="005C0808"/>
    <w:rsid w:val="005D4F5C"/>
    <w:rsid w:val="005E0CFA"/>
    <w:rsid w:val="005E4AAF"/>
    <w:rsid w:val="005E788B"/>
    <w:rsid w:val="005E7E98"/>
    <w:rsid w:val="005F0ED4"/>
    <w:rsid w:val="005F3540"/>
    <w:rsid w:val="005F3E76"/>
    <w:rsid w:val="0060517D"/>
    <w:rsid w:val="006067C8"/>
    <w:rsid w:val="00607F98"/>
    <w:rsid w:val="006107C7"/>
    <w:rsid w:val="00613343"/>
    <w:rsid w:val="006133A6"/>
    <w:rsid w:val="00613893"/>
    <w:rsid w:val="006145F8"/>
    <w:rsid w:val="0061471F"/>
    <w:rsid w:val="0062479F"/>
    <w:rsid w:val="00625BD1"/>
    <w:rsid w:val="00631414"/>
    <w:rsid w:val="006315B6"/>
    <w:rsid w:val="0063291C"/>
    <w:rsid w:val="0063504B"/>
    <w:rsid w:val="006358A0"/>
    <w:rsid w:val="00635ED0"/>
    <w:rsid w:val="00636145"/>
    <w:rsid w:val="006378C0"/>
    <w:rsid w:val="00641E6F"/>
    <w:rsid w:val="00643626"/>
    <w:rsid w:val="006438C0"/>
    <w:rsid w:val="006449EC"/>
    <w:rsid w:val="0064530E"/>
    <w:rsid w:val="00651C07"/>
    <w:rsid w:val="00652C89"/>
    <w:rsid w:val="00653089"/>
    <w:rsid w:val="00655530"/>
    <w:rsid w:val="00661929"/>
    <w:rsid w:val="00664226"/>
    <w:rsid w:val="006652B4"/>
    <w:rsid w:val="0066535D"/>
    <w:rsid w:val="006760F2"/>
    <w:rsid w:val="00683F6B"/>
    <w:rsid w:val="00685936"/>
    <w:rsid w:val="00686018"/>
    <w:rsid w:val="00687D0C"/>
    <w:rsid w:val="0069012A"/>
    <w:rsid w:val="006912DE"/>
    <w:rsid w:val="006913D2"/>
    <w:rsid w:val="006A1105"/>
    <w:rsid w:val="006A5F0B"/>
    <w:rsid w:val="006B4533"/>
    <w:rsid w:val="006C0D61"/>
    <w:rsid w:val="006C37ED"/>
    <w:rsid w:val="006C4427"/>
    <w:rsid w:val="006C61FC"/>
    <w:rsid w:val="006C6A72"/>
    <w:rsid w:val="006D32B8"/>
    <w:rsid w:val="006D5021"/>
    <w:rsid w:val="006D7185"/>
    <w:rsid w:val="006D7D8D"/>
    <w:rsid w:val="006E02C5"/>
    <w:rsid w:val="006F164B"/>
    <w:rsid w:val="006F3A21"/>
    <w:rsid w:val="00705EDB"/>
    <w:rsid w:val="0070619F"/>
    <w:rsid w:val="0071053C"/>
    <w:rsid w:val="0071313A"/>
    <w:rsid w:val="00714A7F"/>
    <w:rsid w:val="007222BD"/>
    <w:rsid w:val="00726FE3"/>
    <w:rsid w:val="007270D9"/>
    <w:rsid w:val="00727131"/>
    <w:rsid w:val="00727F92"/>
    <w:rsid w:val="00731825"/>
    <w:rsid w:val="0073225B"/>
    <w:rsid w:val="00732DC1"/>
    <w:rsid w:val="00733291"/>
    <w:rsid w:val="0074436A"/>
    <w:rsid w:val="00750BD4"/>
    <w:rsid w:val="00752C56"/>
    <w:rsid w:val="00753B58"/>
    <w:rsid w:val="00754DA0"/>
    <w:rsid w:val="00756388"/>
    <w:rsid w:val="007627E5"/>
    <w:rsid w:val="00764571"/>
    <w:rsid w:val="00771F93"/>
    <w:rsid w:val="0077281C"/>
    <w:rsid w:val="00772B36"/>
    <w:rsid w:val="00776A6E"/>
    <w:rsid w:val="00782032"/>
    <w:rsid w:val="00784FFB"/>
    <w:rsid w:val="0078774F"/>
    <w:rsid w:val="00787CD6"/>
    <w:rsid w:val="0079136A"/>
    <w:rsid w:val="00792D3A"/>
    <w:rsid w:val="00793EED"/>
    <w:rsid w:val="007942ED"/>
    <w:rsid w:val="007A0B6B"/>
    <w:rsid w:val="007A2B0F"/>
    <w:rsid w:val="007A5B51"/>
    <w:rsid w:val="007A6AD4"/>
    <w:rsid w:val="007A79C2"/>
    <w:rsid w:val="007B2BAE"/>
    <w:rsid w:val="007B4061"/>
    <w:rsid w:val="007C2650"/>
    <w:rsid w:val="007C2F2F"/>
    <w:rsid w:val="007C3682"/>
    <w:rsid w:val="007C41DE"/>
    <w:rsid w:val="007D0F0C"/>
    <w:rsid w:val="007D3F8E"/>
    <w:rsid w:val="007D7EF4"/>
    <w:rsid w:val="007E1891"/>
    <w:rsid w:val="007E307A"/>
    <w:rsid w:val="007F1981"/>
    <w:rsid w:val="007F43C5"/>
    <w:rsid w:val="007F4C5E"/>
    <w:rsid w:val="008000EC"/>
    <w:rsid w:val="008012D6"/>
    <w:rsid w:val="00801978"/>
    <w:rsid w:val="008026C3"/>
    <w:rsid w:val="00805A88"/>
    <w:rsid w:val="00811AC9"/>
    <w:rsid w:val="008121A8"/>
    <w:rsid w:val="008162E9"/>
    <w:rsid w:val="00824847"/>
    <w:rsid w:val="0082550D"/>
    <w:rsid w:val="008357DC"/>
    <w:rsid w:val="00837486"/>
    <w:rsid w:val="00841E43"/>
    <w:rsid w:val="00843F59"/>
    <w:rsid w:val="00845D3E"/>
    <w:rsid w:val="00845F17"/>
    <w:rsid w:val="0084697D"/>
    <w:rsid w:val="008478FF"/>
    <w:rsid w:val="00852D1F"/>
    <w:rsid w:val="00854AA5"/>
    <w:rsid w:val="00855803"/>
    <w:rsid w:val="00862BB6"/>
    <w:rsid w:val="00863CC6"/>
    <w:rsid w:val="00865391"/>
    <w:rsid w:val="008674AE"/>
    <w:rsid w:val="008678EB"/>
    <w:rsid w:val="008713E3"/>
    <w:rsid w:val="0087211F"/>
    <w:rsid w:val="0087447A"/>
    <w:rsid w:val="00874B71"/>
    <w:rsid w:val="0087746D"/>
    <w:rsid w:val="00882E96"/>
    <w:rsid w:val="0088316C"/>
    <w:rsid w:val="00884E0E"/>
    <w:rsid w:val="00885727"/>
    <w:rsid w:val="00886252"/>
    <w:rsid w:val="00892F5D"/>
    <w:rsid w:val="00893525"/>
    <w:rsid w:val="00897878"/>
    <w:rsid w:val="008978CB"/>
    <w:rsid w:val="008A2BEF"/>
    <w:rsid w:val="008A50BD"/>
    <w:rsid w:val="008A78C4"/>
    <w:rsid w:val="008A7B96"/>
    <w:rsid w:val="008B03AF"/>
    <w:rsid w:val="008B5BAC"/>
    <w:rsid w:val="008B62E9"/>
    <w:rsid w:val="008B6483"/>
    <w:rsid w:val="008B6619"/>
    <w:rsid w:val="008B7645"/>
    <w:rsid w:val="008B7D65"/>
    <w:rsid w:val="008C41ED"/>
    <w:rsid w:val="008C55B6"/>
    <w:rsid w:val="008C5A9D"/>
    <w:rsid w:val="008D114F"/>
    <w:rsid w:val="008D181B"/>
    <w:rsid w:val="008D194B"/>
    <w:rsid w:val="008D743C"/>
    <w:rsid w:val="008E43DA"/>
    <w:rsid w:val="008E506A"/>
    <w:rsid w:val="008F060C"/>
    <w:rsid w:val="008F1294"/>
    <w:rsid w:val="008F4253"/>
    <w:rsid w:val="008F480D"/>
    <w:rsid w:val="008F6088"/>
    <w:rsid w:val="009010D9"/>
    <w:rsid w:val="00903BBE"/>
    <w:rsid w:val="00904738"/>
    <w:rsid w:val="00905240"/>
    <w:rsid w:val="009110AA"/>
    <w:rsid w:val="00911EBD"/>
    <w:rsid w:val="00913551"/>
    <w:rsid w:val="00914301"/>
    <w:rsid w:val="00914A0F"/>
    <w:rsid w:val="0092116A"/>
    <w:rsid w:val="00924F8B"/>
    <w:rsid w:val="0092728C"/>
    <w:rsid w:val="00927C11"/>
    <w:rsid w:val="0093293C"/>
    <w:rsid w:val="009337F0"/>
    <w:rsid w:val="00933B44"/>
    <w:rsid w:val="009345D4"/>
    <w:rsid w:val="00944913"/>
    <w:rsid w:val="0094618A"/>
    <w:rsid w:val="009473F2"/>
    <w:rsid w:val="00950E3E"/>
    <w:rsid w:val="00951E98"/>
    <w:rsid w:val="00955F34"/>
    <w:rsid w:val="00960798"/>
    <w:rsid w:val="00961361"/>
    <w:rsid w:val="00961974"/>
    <w:rsid w:val="009639B1"/>
    <w:rsid w:val="00967103"/>
    <w:rsid w:val="00967801"/>
    <w:rsid w:val="00967983"/>
    <w:rsid w:val="009730E2"/>
    <w:rsid w:val="00977560"/>
    <w:rsid w:val="00981000"/>
    <w:rsid w:val="00983065"/>
    <w:rsid w:val="0098560F"/>
    <w:rsid w:val="009857F8"/>
    <w:rsid w:val="00992289"/>
    <w:rsid w:val="00993A6A"/>
    <w:rsid w:val="009946AD"/>
    <w:rsid w:val="00994B5C"/>
    <w:rsid w:val="009979F8"/>
    <w:rsid w:val="00997B96"/>
    <w:rsid w:val="009A27E1"/>
    <w:rsid w:val="009A59A4"/>
    <w:rsid w:val="009A7453"/>
    <w:rsid w:val="009A7869"/>
    <w:rsid w:val="009B11C3"/>
    <w:rsid w:val="009D04C2"/>
    <w:rsid w:val="009D0CC5"/>
    <w:rsid w:val="009D2FFF"/>
    <w:rsid w:val="009D306A"/>
    <w:rsid w:val="009D6E96"/>
    <w:rsid w:val="009E6948"/>
    <w:rsid w:val="009F230C"/>
    <w:rsid w:val="009F4AFA"/>
    <w:rsid w:val="009F6B73"/>
    <w:rsid w:val="009F6DF7"/>
    <w:rsid w:val="00A013DD"/>
    <w:rsid w:val="00A0588D"/>
    <w:rsid w:val="00A05D12"/>
    <w:rsid w:val="00A068BD"/>
    <w:rsid w:val="00A06BF5"/>
    <w:rsid w:val="00A07E95"/>
    <w:rsid w:val="00A127B9"/>
    <w:rsid w:val="00A14D26"/>
    <w:rsid w:val="00A15756"/>
    <w:rsid w:val="00A206F7"/>
    <w:rsid w:val="00A20AA9"/>
    <w:rsid w:val="00A24C22"/>
    <w:rsid w:val="00A2590C"/>
    <w:rsid w:val="00A26BCA"/>
    <w:rsid w:val="00A274E3"/>
    <w:rsid w:val="00A337CF"/>
    <w:rsid w:val="00A3394D"/>
    <w:rsid w:val="00A40B69"/>
    <w:rsid w:val="00A41D42"/>
    <w:rsid w:val="00A43D73"/>
    <w:rsid w:val="00A4402F"/>
    <w:rsid w:val="00A44C92"/>
    <w:rsid w:val="00A455CD"/>
    <w:rsid w:val="00A45DFF"/>
    <w:rsid w:val="00A500C8"/>
    <w:rsid w:val="00A524D9"/>
    <w:rsid w:val="00A55087"/>
    <w:rsid w:val="00A55EA3"/>
    <w:rsid w:val="00A57B4F"/>
    <w:rsid w:val="00A57E87"/>
    <w:rsid w:val="00A6076C"/>
    <w:rsid w:val="00A6317D"/>
    <w:rsid w:val="00A6354D"/>
    <w:rsid w:val="00A64087"/>
    <w:rsid w:val="00A65ECE"/>
    <w:rsid w:val="00A67C54"/>
    <w:rsid w:val="00A7330D"/>
    <w:rsid w:val="00A754A7"/>
    <w:rsid w:val="00A76DFD"/>
    <w:rsid w:val="00A83D11"/>
    <w:rsid w:val="00A84E54"/>
    <w:rsid w:val="00A87AB7"/>
    <w:rsid w:val="00A9439D"/>
    <w:rsid w:val="00A9577A"/>
    <w:rsid w:val="00AA1408"/>
    <w:rsid w:val="00AA14A1"/>
    <w:rsid w:val="00AA1EA6"/>
    <w:rsid w:val="00AA353C"/>
    <w:rsid w:val="00AA560F"/>
    <w:rsid w:val="00AB1182"/>
    <w:rsid w:val="00AC202E"/>
    <w:rsid w:val="00AC6685"/>
    <w:rsid w:val="00AC66FB"/>
    <w:rsid w:val="00AD0B75"/>
    <w:rsid w:val="00AD51F5"/>
    <w:rsid w:val="00AE048D"/>
    <w:rsid w:val="00AE090A"/>
    <w:rsid w:val="00AE1176"/>
    <w:rsid w:val="00AE18A2"/>
    <w:rsid w:val="00AE24CC"/>
    <w:rsid w:val="00AE45BC"/>
    <w:rsid w:val="00AE7579"/>
    <w:rsid w:val="00AF3F88"/>
    <w:rsid w:val="00B03AA3"/>
    <w:rsid w:val="00B0450D"/>
    <w:rsid w:val="00B0615C"/>
    <w:rsid w:val="00B069BA"/>
    <w:rsid w:val="00B0755A"/>
    <w:rsid w:val="00B10387"/>
    <w:rsid w:val="00B149D9"/>
    <w:rsid w:val="00B174AD"/>
    <w:rsid w:val="00B177B9"/>
    <w:rsid w:val="00B2092D"/>
    <w:rsid w:val="00B2116F"/>
    <w:rsid w:val="00B235FF"/>
    <w:rsid w:val="00B24A92"/>
    <w:rsid w:val="00B2646F"/>
    <w:rsid w:val="00B26960"/>
    <w:rsid w:val="00B31361"/>
    <w:rsid w:val="00B328D8"/>
    <w:rsid w:val="00B35225"/>
    <w:rsid w:val="00B35821"/>
    <w:rsid w:val="00B3764E"/>
    <w:rsid w:val="00B378A4"/>
    <w:rsid w:val="00B41273"/>
    <w:rsid w:val="00B420E3"/>
    <w:rsid w:val="00B42F62"/>
    <w:rsid w:val="00B54AB1"/>
    <w:rsid w:val="00B566BB"/>
    <w:rsid w:val="00B56734"/>
    <w:rsid w:val="00B56F8E"/>
    <w:rsid w:val="00B6049E"/>
    <w:rsid w:val="00B6052C"/>
    <w:rsid w:val="00B62BBE"/>
    <w:rsid w:val="00B64CD7"/>
    <w:rsid w:val="00B66B65"/>
    <w:rsid w:val="00B71265"/>
    <w:rsid w:val="00B7310F"/>
    <w:rsid w:val="00B741C2"/>
    <w:rsid w:val="00B7462C"/>
    <w:rsid w:val="00B74A63"/>
    <w:rsid w:val="00B814F5"/>
    <w:rsid w:val="00B82768"/>
    <w:rsid w:val="00B84999"/>
    <w:rsid w:val="00B8552A"/>
    <w:rsid w:val="00B873F3"/>
    <w:rsid w:val="00B91643"/>
    <w:rsid w:val="00B9736B"/>
    <w:rsid w:val="00BA17CD"/>
    <w:rsid w:val="00BA37B1"/>
    <w:rsid w:val="00BA65A6"/>
    <w:rsid w:val="00BB00F8"/>
    <w:rsid w:val="00BB089A"/>
    <w:rsid w:val="00BB1FEA"/>
    <w:rsid w:val="00BB21BA"/>
    <w:rsid w:val="00BC53CD"/>
    <w:rsid w:val="00BC6162"/>
    <w:rsid w:val="00BD0217"/>
    <w:rsid w:val="00BD2332"/>
    <w:rsid w:val="00BD561D"/>
    <w:rsid w:val="00BD6FF6"/>
    <w:rsid w:val="00BE7741"/>
    <w:rsid w:val="00BE7FD9"/>
    <w:rsid w:val="00BF2588"/>
    <w:rsid w:val="00BF35E8"/>
    <w:rsid w:val="00BF51D4"/>
    <w:rsid w:val="00BF5479"/>
    <w:rsid w:val="00BF65AA"/>
    <w:rsid w:val="00BF6A80"/>
    <w:rsid w:val="00C016A8"/>
    <w:rsid w:val="00C03B7B"/>
    <w:rsid w:val="00C07F25"/>
    <w:rsid w:val="00C1050D"/>
    <w:rsid w:val="00C13B88"/>
    <w:rsid w:val="00C14455"/>
    <w:rsid w:val="00C214C6"/>
    <w:rsid w:val="00C21BB4"/>
    <w:rsid w:val="00C2412F"/>
    <w:rsid w:val="00C26461"/>
    <w:rsid w:val="00C26FA9"/>
    <w:rsid w:val="00C31612"/>
    <w:rsid w:val="00C341FD"/>
    <w:rsid w:val="00C3424F"/>
    <w:rsid w:val="00C42020"/>
    <w:rsid w:val="00C43FA6"/>
    <w:rsid w:val="00C44E27"/>
    <w:rsid w:val="00C453D2"/>
    <w:rsid w:val="00C46AE9"/>
    <w:rsid w:val="00C46E14"/>
    <w:rsid w:val="00C54DAF"/>
    <w:rsid w:val="00C61252"/>
    <w:rsid w:val="00C616F7"/>
    <w:rsid w:val="00C61DF9"/>
    <w:rsid w:val="00C64A18"/>
    <w:rsid w:val="00C65498"/>
    <w:rsid w:val="00C7798C"/>
    <w:rsid w:val="00C8097C"/>
    <w:rsid w:val="00C83E1F"/>
    <w:rsid w:val="00C916D6"/>
    <w:rsid w:val="00C92908"/>
    <w:rsid w:val="00CA09CA"/>
    <w:rsid w:val="00CA3800"/>
    <w:rsid w:val="00CA385A"/>
    <w:rsid w:val="00CA467A"/>
    <w:rsid w:val="00CA4BB1"/>
    <w:rsid w:val="00CA4C26"/>
    <w:rsid w:val="00CA5087"/>
    <w:rsid w:val="00CA6711"/>
    <w:rsid w:val="00CA6E74"/>
    <w:rsid w:val="00CB008C"/>
    <w:rsid w:val="00CB1DC2"/>
    <w:rsid w:val="00CB2B62"/>
    <w:rsid w:val="00CB5E25"/>
    <w:rsid w:val="00CC1EBF"/>
    <w:rsid w:val="00CC6A34"/>
    <w:rsid w:val="00CC7359"/>
    <w:rsid w:val="00CC76AF"/>
    <w:rsid w:val="00CD17D4"/>
    <w:rsid w:val="00CD63EB"/>
    <w:rsid w:val="00CE0AF2"/>
    <w:rsid w:val="00CE33DE"/>
    <w:rsid w:val="00CE6B8B"/>
    <w:rsid w:val="00CF0C1B"/>
    <w:rsid w:val="00CF5D68"/>
    <w:rsid w:val="00CF6C29"/>
    <w:rsid w:val="00CF79E6"/>
    <w:rsid w:val="00D008FD"/>
    <w:rsid w:val="00D0338A"/>
    <w:rsid w:val="00D06CA6"/>
    <w:rsid w:val="00D07930"/>
    <w:rsid w:val="00D1417E"/>
    <w:rsid w:val="00D141E1"/>
    <w:rsid w:val="00D2332A"/>
    <w:rsid w:val="00D320A5"/>
    <w:rsid w:val="00D43437"/>
    <w:rsid w:val="00D45DE4"/>
    <w:rsid w:val="00D46318"/>
    <w:rsid w:val="00D51547"/>
    <w:rsid w:val="00D5159F"/>
    <w:rsid w:val="00D52B2D"/>
    <w:rsid w:val="00D554DF"/>
    <w:rsid w:val="00D568B8"/>
    <w:rsid w:val="00D64233"/>
    <w:rsid w:val="00D664ED"/>
    <w:rsid w:val="00D7298F"/>
    <w:rsid w:val="00D859C8"/>
    <w:rsid w:val="00D85C1E"/>
    <w:rsid w:val="00D867FC"/>
    <w:rsid w:val="00D871C8"/>
    <w:rsid w:val="00D91443"/>
    <w:rsid w:val="00D94320"/>
    <w:rsid w:val="00D9484E"/>
    <w:rsid w:val="00D9631A"/>
    <w:rsid w:val="00D96712"/>
    <w:rsid w:val="00D96A05"/>
    <w:rsid w:val="00DA0977"/>
    <w:rsid w:val="00DA364E"/>
    <w:rsid w:val="00DB0F50"/>
    <w:rsid w:val="00DB1872"/>
    <w:rsid w:val="00DB213C"/>
    <w:rsid w:val="00DB45DA"/>
    <w:rsid w:val="00DB782D"/>
    <w:rsid w:val="00DC3A86"/>
    <w:rsid w:val="00DC47BA"/>
    <w:rsid w:val="00DD1E64"/>
    <w:rsid w:val="00DD20F9"/>
    <w:rsid w:val="00DD2997"/>
    <w:rsid w:val="00DD3BF7"/>
    <w:rsid w:val="00DD675C"/>
    <w:rsid w:val="00DD692E"/>
    <w:rsid w:val="00DD6C8E"/>
    <w:rsid w:val="00DD6EF1"/>
    <w:rsid w:val="00DD7044"/>
    <w:rsid w:val="00DD70A4"/>
    <w:rsid w:val="00DE205F"/>
    <w:rsid w:val="00DE4F63"/>
    <w:rsid w:val="00DF095D"/>
    <w:rsid w:val="00DF6ABC"/>
    <w:rsid w:val="00E02CA0"/>
    <w:rsid w:val="00E050A8"/>
    <w:rsid w:val="00E064EE"/>
    <w:rsid w:val="00E07CAC"/>
    <w:rsid w:val="00E07EC1"/>
    <w:rsid w:val="00E10C51"/>
    <w:rsid w:val="00E1139A"/>
    <w:rsid w:val="00E130A2"/>
    <w:rsid w:val="00E139C0"/>
    <w:rsid w:val="00E160B4"/>
    <w:rsid w:val="00E160CC"/>
    <w:rsid w:val="00E21E52"/>
    <w:rsid w:val="00E24E18"/>
    <w:rsid w:val="00E322C8"/>
    <w:rsid w:val="00E331A8"/>
    <w:rsid w:val="00E46388"/>
    <w:rsid w:val="00E4753C"/>
    <w:rsid w:val="00E51932"/>
    <w:rsid w:val="00E5341A"/>
    <w:rsid w:val="00E54013"/>
    <w:rsid w:val="00E61E4B"/>
    <w:rsid w:val="00E61F31"/>
    <w:rsid w:val="00E62642"/>
    <w:rsid w:val="00E65F41"/>
    <w:rsid w:val="00E70369"/>
    <w:rsid w:val="00E71305"/>
    <w:rsid w:val="00E73DDE"/>
    <w:rsid w:val="00E74C55"/>
    <w:rsid w:val="00E75FFF"/>
    <w:rsid w:val="00E769AC"/>
    <w:rsid w:val="00E8159F"/>
    <w:rsid w:val="00E85184"/>
    <w:rsid w:val="00E85548"/>
    <w:rsid w:val="00E87F30"/>
    <w:rsid w:val="00E90A08"/>
    <w:rsid w:val="00E93B04"/>
    <w:rsid w:val="00E94066"/>
    <w:rsid w:val="00E959D0"/>
    <w:rsid w:val="00E973E1"/>
    <w:rsid w:val="00EA0593"/>
    <w:rsid w:val="00EA1398"/>
    <w:rsid w:val="00EA246B"/>
    <w:rsid w:val="00EA458C"/>
    <w:rsid w:val="00EA5ADB"/>
    <w:rsid w:val="00EA7232"/>
    <w:rsid w:val="00EA72AA"/>
    <w:rsid w:val="00EB2548"/>
    <w:rsid w:val="00EB3FBB"/>
    <w:rsid w:val="00EC2594"/>
    <w:rsid w:val="00EC3468"/>
    <w:rsid w:val="00EC4C5E"/>
    <w:rsid w:val="00EC5664"/>
    <w:rsid w:val="00EC7B4D"/>
    <w:rsid w:val="00ED24D5"/>
    <w:rsid w:val="00EE0A0B"/>
    <w:rsid w:val="00EE0D13"/>
    <w:rsid w:val="00EE5479"/>
    <w:rsid w:val="00EE61A9"/>
    <w:rsid w:val="00EE62BD"/>
    <w:rsid w:val="00EF036F"/>
    <w:rsid w:val="00EF3B96"/>
    <w:rsid w:val="00EF6267"/>
    <w:rsid w:val="00EF6B8E"/>
    <w:rsid w:val="00F015EB"/>
    <w:rsid w:val="00F03A80"/>
    <w:rsid w:val="00F06833"/>
    <w:rsid w:val="00F1056C"/>
    <w:rsid w:val="00F111C3"/>
    <w:rsid w:val="00F11AA8"/>
    <w:rsid w:val="00F133E3"/>
    <w:rsid w:val="00F24441"/>
    <w:rsid w:val="00F24E96"/>
    <w:rsid w:val="00F27D5E"/>
    <w:rsid w:val="00F27E10"/>
    <w:rsid w:val="00F31443"/>
    <w:rsid w:val="00F32737"/>
    <w:rsid w:val="00F32756"/>
    <w:rsid w:val="00F3671E"/>
    <w:rsid w:val="00F36D94"/>
    <w:rsid w:val="00F37B07"/>
    <w:rsid w:val="00F429F4"/>
    <w:rsid w:val="00F43089"/>
    <w:rsid w:val="00F46CCB"/>
    <w:rsid w:val="00F47890"/>
    <w:rsid w:val="00F56CAB"/>
    <w:rsid w:val="00F57200"/>
    <w:rsid w:val="00F64C63"/>
    <w:rsid w:val="00F66B34"/>
    <w:rsid w:val="00F6756B"/>
    <w:rsid w:val="00F7738B"/>
    <w:rsid w:val="00F8611F"/>
    <w:rsid w:val="00F866B0"/>
    <w:rsid w:val="00F86DE3"/>
    <w:rsid w:val="00F87D65"/>
    <w:rsid w:val="00F92C50"/>
    <w:rsid w:val="00F9626B"/>
    <w:rsid w:val="00F97996"/>
    <w:rsid w:val="00FA0283"/>
    <w:rsid w:val="00FA1C26"/>
    <w:rsid w:val="00FA475F"/>
    <w:rsid w:val="00FA564A"/>
    <w:rsid w:val="00FA6EE0"/>
    <w:rsid w:val="00FC321B"/>
    <w:rsid w:val="00FC3C26"/>
    <w:rsid w:val="00FC4996"/>
    <w:rsid w:val="00FC4B93"/>
    <w:rsid w:val="00FD1215"/>
    <w:rsid w:val="00FD1F72"/>
    <w:rsid w:val="00FD2931"/>
    <w:rsid w:val="00FD2B52"/>
    <w:rsid w:val="00FD309E"/>
    <w:rsid w:val="00FD34D3"/>
    <w:rsid w:val="00FD475E"/>
    <w:rsid w:val="00FD507D"/>
    <w:rsid w:val="00FD571D"/>
    <w:rsid w:val="00FD5798"/>
    <w:rsid w:val="00FD7369"/>
    <w:rsid w:val="00FE2AA4"/>
    <w:rsid w:val="00FE2D91"/>
    <w:rsid w:val="00FE4417"/>
    <w:rsid w:val="00FE5CA3"/>
    <w:rsid w:val="00FE5E6D"/>
    <w:rsid w:val="00FE616D"/>
    <w:rsid w:val="00FE7A38"/>
    <w:rsid w:val="00FF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DA173"/>
  <w15:docId w15:val="{26DD7A02-A419-48FE-9B59-D0566C8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rsid w:val="005B60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B196F"/>
    <w:pPr>
      <w:keepNext/>
      <w:keepLines/>
      <w:spacing w:before="200" w:after="0" w:line="259" w:lineRule="auto"/>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3C0D46"/>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zh-CN"/>
    </w:rPr>
  </w:style>
  <w:style w:type="paragraph" w:styleId="Heading4">
    <w:name w:val="heading 4"/>
    <w:basedOn w:val="Normal"/>
    <w:next w:val="Normal"/>
    <w:link w:val="Heading4Char"/>
    <w:uiPriority w:val="9"/>
    <w:semiHidden/>
    <w:unhideWhenUsed/>
    <w:qFormat/>
    <w:rsid w:val="003C0D46"/>
    <w:pPr>
      <w:keepNext/>
      <w:keepLines/>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3C0D46"/>
    <w:pPr>
      <w:keepNext/>
      <w:keepLines/>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3C0D46"/>
    <w:pPr>
      <w:keepNext/>
      <w:keepLines/>
      <w:spacing w:before="40" w:after="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C0D46"/>
    <w:pPr>
      <w:keepNext/>
      <w:keepLines/>
      <w:spacing w:before="40" w:after="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C0D46"/>
    <w:pPr>
      <w:keepNext/>
      <w:keepLines/>
      <w:spacing w:after="0"/>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C0D46"/>
    <w:pPr>
      <w:keepNext/>
      <w:keepLines/>
      <w:spacing w:after="0"/>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2C3AA3"/>
    <w:pPr>
      <w:spacing w:before="100" w:beforeAutospacing="1" w:after="100" w:afterAutospacing="1" w:line="240" w:lineRule="auto"/>
    </w:pPr>
    <w:rPr>
      <w:rFonts w:cs="Times New Roman"/>
      <w:sz w:val="24"/>
      <w:szCs w:val="24"/>
    </w:rPr>
  </w:style>
  <w:style w:type="character" w:styleId="Hyperlink">
    <w:name w:val="Hyperlink"/>
    <w:basedOn w:val="DefaultParagraphFont"/>
    <w:uiPriority w:val="99"/>
    <w:unhideWhenUsed/>
    <w:rsid w:val="002C3AA3"/>
    <w:rPr>
      <w:color w:val="0000FF"/>
      <w:u w:val="single"/>
    </w:rPr>
  </w:style>
  <w:style w:type="table" w:styleId="TableGrid">
    <w:name w:val="Table Grid"/>
    <w:basedOn w:val="TableNormal"/>
    <w:uiPriority w:val="39"/>
    <w:qFormat/>
    <w:rsid w:val="002C2E9F"/>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C2E9F"/>
    <w:rPr>
      <w:rFonts w:ascii="Times New Roman" w:hAnsi="Times New Roman" w:cs="Times New Roman" w:hint="default"/>
      <w:b w:val="0"/>
      <w:bCs w:val="0"/>
      <w:i w:val="0"/>
      <w:iCs w:val="0"/>
      <w:color w:val="000000"/>
      <w:sz w:val="28"/>
      <w:szCs w:val="28"/>
    </w:rPr>
  </w:style>
  <w:style w:type="paragraph" w:styleId="ListParagraph">
    <w:name w:val="List Paragraph"/>
    <w:aliases w:val="MCHIP_list paragraph,List Paragraph1,Recommendation,Bullet List,FooterText"/>
    <w:basedOn w:val="Normal"/>
    <w:link w:val="ListParagraphChar"/>
    <w:uiPriority w:val="34"/>
    <w:qFormat/>
    <w:rsid w:val="001A2765"/>
    <w:pPr>
      <w:ind w:left="720"/>
      <w:contextualSpacing/>
    </w:pPr>
  </w:style>
  <w:style w:type="character" w:styleId="Strong">
    <w:name w:val="Strong"/>
    <w:basedOn w:val="DefaultParagraphFont"/>
    <w:uiPriority w:val="22"/>
    <w:qFormat/>
    <w:rsid w:val="00B6049E"/>
    <w:rPr>
      <w:b/>
      <w:bCs/>
    </w:rPr>
  </w:style>
  <w:style w:type="paragraph" w:styleId="FootnoteText">
    <w:name w:val="footnote text"/>
    <w:basedOn w:val="Normal"/>
    <w:link w:val="FootnoteTextChar"/>
    <w:uiPriority w:val="99"/>
    <w:semiHidden/>
    <w:unhideWhenUsed/>
    <w:rsid w:val="00E90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A08"/>
    <w:rPr>
      <w:sz w:val="20"/>
      <w:szCs w:val="20"/>
    </w:rPr>
  </w:style>
  <w:style w:type="character" w:styleId="FootnoteReference">
    <w:name w:val="footnote reference"/>
    <w:basedOn w:val="DefaultParagraphFont"/>
    <w:uiPriority w:val="99"/>
    <w:semiHidden/>
    <w:unhideWhenUsed/>
    <w:rsid w:val="00E90A08"/>
    <w:rPr>
      <w:vertAlign w:val="superscript"/>
    </w:rPr>
  </w:style>
  <w:style w:type="paragraph" w:styleId="Header">
    <w:name w:val="header"/>
    <w:basedOn w:val="Normal"/>
    <w:link w:val="HeaderChar"/>
    <w:uiPriority w:val="99"/>
    <w:unhideWhenUsed/>
    <w:qFormat/>
    <w:rsid w:val="00125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BAB"/>
  </w:style>
  <w:style w:type="paragraph" w:styleId="Footer">
    <w:name w:val="footer"/>
    <w:basedOn w:val="Normal"/>
    <w:link w:val="FooterChar"/>
    <w:uiPriority w:val="99"/>
    <w:unhideWhenUsed/>
    <w:qFormat/>
    <w:rsid w:val="00125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BAB"/>
  </w:style>
  <w:style w:type="paragraph" w:styleId="NoSpacing">
    <w:name w:val="No Spacing"/>
    <w:uiPriority w:val="1"/>
    <w:qFormat/>
    <w:rsid w:val="00903BBE"/>
    <w:pPr>
      <w:spacing w:after="0" w:line="240" w:lineRule="auto"/>
    </w:pPr>
  </w:style>
  <w:style w:type="character" w:customStyle="1" w:styleId="Heading2Char">
    <w:name w:val="Heading 2 Char"/>
    <w:basedOn w:val="DefaultParagraphFont"/>
    <w:link w:val="Heading2"/>
    <w:uiPriority w:val="9"/>
    <w:rsid w:val="001B196F"/>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qFormat/>
    <w:rsid w:val="004228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2845"/>
    <w:rPr>
      <w:rFonts w:ascii="Segoe UI" w:hAnsi="Segoe UI" w:cs="Segoe UI"/>
      <w:sz w:val="18"/>
      <w:szCs w:val="18"/>
    </w:rPr>
  </w:style>
  <w:style w:type="character" w:customStyle="1" w:styleId="NormalWebChar">
    <w:name w:val="Normal (Web) Char"/>
    <w:link w:val="NormalWeb"/>
    <w:uiPriority w:val="99"/>
    <w:locked/>
    <w:rsid w:val="00575950"/>
    <w:rPr>
      <w:rFonts w:ascii="Times New Roman" w:eastAsia="Times New Roman" w:hAnsi="Times New Roman" w:cs="Times New Roman"/>
      <w:sz w:val="24"/>
      <w:szCs w:val="24"/>
    </w:rPr>
  </w:style>
  <w:style w:type="paragraph" w:styleId="BodyText">
    <w:name w:val="Body Text"/>
    <w:basedOn w:val="Normal"/>
    <w:link w:val="BodyTextChar"/>
    <w:uiPriority w:val="1"/>
    <w:qFormat/>
    <w:rsid w:val="00286E39"/>
    <w:pPr>
      <w:widowControl w:val="0"/>
      <w:autoSpaceDE w:val="0"/>
      <w:autoSpaceDN w:val="0"/>
      <w:spacing w:before="120" w:after="0" w:line="240" w:lineRule="auto"/>
      <w:jc w:val="both"/>
    </w:pPr>
    <w:rPr>
      <w:rFonts w:cs="Times New Roman"/>
      <w:sz w:val="28"/>
      <w:szCs w:val="28"/>
      <w:lang w:val="vi"/>
    </w:rPr>
  </w:style>
  <w:style w:type="character" w:customStyle="1" w:styleId="BodyTextChar">
    <w:name w:val="Body Text Char"/>
    <w:basedOn w:val="DefaultParagraphFont"/>
    <w:link w:val="BodyText"/>
    <w:uiPriority w:val="1"/>
    <w:rsid w:val="00286E39"/>
    <w:rPr>
      <w:rFonts w:ascii="Times New Roman" w:eastAsia="Times New Roman" w:hAnsi="Times New Roman" w:cs="Times New Roman"/>
      <w:sz w:val="28"/>
      <w:szCs w:val="28"/>
      <w:lang w:val="vi"/>
    </w:rPr>
  </w:style>
  <w:style w:type="character" w:customStyle="1" w:styleId="Heading1Char">
    <w:name w:val="Heading 1 Char"/>
    <w:basedOn w:val="DefaultParagraphFont"/>
    <w:link w:val="Heading1"/>
    <w:uiPriority w:val="9"/>
    <w:rsid w:val="005B600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C0D46"/>
    <w:rPr>
      <w:rFonts w:asciiTheme="majorHAnsi" w:eastAsiaTheme="majorEastAsia" w:hAnsiTheme="majorHAnsi" w:cstheme="majorBidi"/>
      <w:color w:val="243F60" w:themeColor="accent1" w:themeShade="7F"/>
      <w:sz w:val="24"/>
      <w:szCs w:val="24"/>
      <w:lang w:eastAsia="zh-CN"/>
    </w:rPr>
  </w:style>
  <w:style w:type="character" w:customStyle="1" w:styleId="Heading4Char">
    <w:name w:val="Heading 4 Char"/>
    <w:basedOn w:val="DefaultParagraphFont"/>
    <w:link w:val="Heading4"/>
    <w:uiPriority w:val="9"/>
    <w:semiHidden/>
    <w:rsid w:val="003C0D46"/>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3C0D46"/>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3C0D4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3C0D4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3C0D4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3C0D46"/>
    <w:rPr>
      <w:rFonts w:eastAsiaTheme="majorEastAsia" w:cstheme="majorBidi"/>
      <w:color w:val="272727" w:themeColor="text1" w:themeTint="D8"/>
      <w:sz w:val="24"/>
      <w:szCs w:val="24"/>
    </w:rPr>
  </w:style>
  <w:style w:type="paragraph" w:customStyle="1" w:styleId="01-nghiengdam">
    <w:name w:val="01-nghiengdam"/>
    <w:basedOn w:val="Normal"/>
    <w:qFormat/>
    <w:rsid w:val="003C0D46"/>
    <w:pPr>
      <w:spacing w:before="120" w:after="120" w:line="259" w:lineRule="auto"/>
      <w:jc w:val="both"/>
    </w:pPr>
    <w:rPr>
      <w:rFonts w:eastAsiaTheme="minorEastAsia" w:cs="Times New Roman"/>
      <w:b/>
      <w:i/>
      <w:sz w:val="28"/>
      <w:szCs w:val="28"/>
      <w:lang w:eastAsia="zh-CN"/>
    </w:rPr>
  </w:style>
  <w:style w:type="paragraph" w:customStyle="1" w:styleId="01-dam">
    <w:name w:val="01-dam"/>
    <w:basedOn w:val="Normal"/>
    <w:qFormat/>
    <w:rsid w:val="003C0D46"/>
    <w:pPr>
      <w:spacing w:before="120" w:after="120" w:line="259" w:lineRule="auto"/>
      <w:jc w:val="both"/>
      <w:outlineLvl w:val="1"/>
    </w:pPr>
    <w:rPr>
      <w:rFonts w:eastAsiaTheme="minorEastAsia" w:cs="Times New Roman"/>
      <w:b/>
      <w:sz w:val="28"/>
      <w:szCs w:val="28"/>
      <w:lang w:eastAsia="zh-CN"/>
    </w:rPr>
  </w:style>
  <w:style w:type="character" w:customStyle="1" w:styleId="ListParagraphChar">
    <w:name w:val="List Paragraph Char"/>
    <w:aliases w:val="MCHIP_list paragraph Char,List Paragraph1 Char,Recommendation Char,Bullet List Char,FooterText Char"/>
    <w:link w:val="ListParagraph"/>
    <w:uiPriority w:val="34"/>
    <w:locked/>
    <w:rsid w:val="003C0D46"/>
  </w:style>
  <w:style w:type="paragraph" w:styleId="Revision">
    <w:name w:val="Revision"/>
    <w:hidden/>
    <w:uiPriority w:val="99"/>
    <w:semiHidden/>
    <w:qFormat/>
    <w:rsid w:val="003C0D46"/>
    <w:pPr>
      <w:spacing w:after="0" w:line="240" w:lineRule="auto"/>
    </w:pPr>
    <w:rPr>
      <w:rFonts w:eastAsiaTheme="minorEastAsia"/>
      <w:lang w:eastAsia="zh-CN"/>
    </w:rPr>
  </w:style>
  <w:style w:type="character" w:styleId="CommentReference">
    <w:name w:val="annotation reference"/>
    <w:basedOn w:val="DefaultParagraphFont"/>
    <w:uiPriority w:val="99"/>
    <w:semiHidden/>
    <w:unhideWhenUsed/>
    <w:rsid w:val="003C0D46"/>
    <w:rPr>
      <w:sz w:val="16"/>
      <w:szCs w:val="16"/>
    </w:rPr>
  </w:style>
  <w:style w:type="paragraph" w:styleId="CommentText">
    <w:name w:val="annotation text"/>
    <w:basedOn w:val="Normal"/>
    <w:link w:val="CommentTextChar"/>
    <w:uiPriority w:val="99"/>
    <w:unhideWhenUsed/>
    <w:qFormat/>
    <w:rsid w:val="003C0D46"/>
    <w:pPr>
      <w:spacing w:after="16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sid w:val="003C0D46"/>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qFormat/>
    <w:rsid w:val="003C0D46"/>
    <w:rPr>
      <w:b/>
      <w:bCs/>
    </w:rPr>
  </w:style>
  <w:style w:type="character" w:customStyle="1" w:styleId="CommentSubjectChar">
    <w:name w:val="Comment Subject Char"/>
    <w:basedOn w:val="CommentTextChar"/>
    <w:link w:val="CommentSubject"/>
    <w:uiPriority w:val="99"/>
    <w:semiHidden/>
    <w:rsid w:val="003C0D46"/>
    <w:rPr>
      <w:rFonts w:eastAsiaTheme="minorEastAsia"/>
      <w:b/>
      <w:bCs/>
      <w:sz w:val="20"/>
      <w:szCs w:val="20"/>
      <w:lang w:eastAsia="zh-CN"/>
    </w:rPr>
  </w:style>
  <w:style w:type="character" w:customStyle="1" w:styleId="OnceABox">
    <w:name w:val="OnceABox"/>
    <w:rsid w:val="003C0D46"/>
    <w:rPr>
      <w:b/>
      <w:bCs/>
      <w:color w:val="FF0000"/>
      <w:spacing w:val="1"/>
      <w:sz w:val="28"/>
      <w:szCs w:val="28"/>
    </w:rPr>
  </w:style>
  <w:style w:type="paragraph" w:customStyle="1" w:styleId="TableParagraph">
    <w:name w:val="Table Paragraph"/>
    <w:basedOn w:val="Normal"/>
    <w:uiPriority w:val="1"/>
    <w:qFormat/>
    <w:rsid w:val="003C0D46"/>
    <w:pPr>
      <w:widowControl w:val="0"/>
      <w:autoSpaceDE w:val="0"/>
      <w:autoSpaceDN w:val="0"/>
      <w:spacing w:after="0" w:line="240" w:lineRule="auto"/>
      <w:ind w:left="107"/>
    </w:pPr>
    <w:rPr>
      <w:rFonts w:cs="Times New Roman"/>
    </w:rPr>
  </w:style>
  <w:style w:type="paragraph" w:customStyle="1" w:styleId="3">
    <w:name w:val="3"/>
    <w:basedOn w:val="Heading3"/>
    <w:uiPriority w:val="99"/>
    <w:qFormat/>
    <w:rsid w:val="003C0D46"/>
    <w:pPr>
      <w:spacing w:before="0" w:line="360" w:lineRule="auto"/>
      <w:ind w:firstLine="567"/>
      <w:jc w:val="both"/>
    </w:pPr>
    <w:rPr>
      <w:rFonts w:ascii="Times New Roman" w:eastAsia="Times New Roman" w:hAnsi="Times New Roman" w:cs="Times New Roman"/>
      <w:b/>
      <w:bCs/>
      <w:i/>
      <w:color w:val="auto"/>
      <w:sz w:val="26"/>
      <w:szCs w:val="28"/>
      <w:lang w:eastAsia="en-US"/>
    </w:rPr>
  </w:style>
  <w:style w:type="paragraph" w:customStyle="1" w:styleId="2">
    <w:name w:val="2"/>
    <w:basedOn w:val="Normal"/>
    <w:uiPriority w:val="99"/>
    <w:qFormat/>
    <w:rsid w:val="003C0D46"/>
    <w:pPr>
      <w:spacing w:after="0" w:line="360" w:lineRule="auto"/>
      <w:ind w:firstLine="567"/>
      <w:jc w:val="both"/>
    </w:pPr>
    <w:rPr>
      <w:rFonts w:cs="Times New Roman"/>
      <w:b/>
      <w:bCs/>
      <w:szCs w:val="26"/>
    </w:rPr>
  </w:style>
  <w:style w:type="paragraph" w:customStyle="1" w:styleId="4">
    <w:name w:val="4"/>
    <w:basedOn w:val="Normal"/>
    <w:uiPriority w:val="99"/>
    <w:qFormat/>
    <w:rsid w:val="003C0D46"/>
    <w:pPr>
      <w:spacing w:after="0" w:line="360" w:lineRule="auto"/>
      <w:ind w:firstLine="567"/>
      <w:jc w:val="both"/>
    </w:pPr>
    <w:rPr>
      <w:rFonts w:cs="Times New Roman"/>
      <w:i/>
      <w:szCs w:val="28"/>
    </w:rPr>
  </w:style>
  <w:style w:type="character" w:styleId="Emphasis">
    <w:name w:val="Emphasis"/>
    <w:basedOn w:val="DefaultParagraphFont"/>
    <w:uiPriority w:val="20"/>
    <w:qFormat/>
    <w:rsid w:val="003C0D46"/>
    <w:rPr>
      <w:i/>
      <w:iCs/>
    </w:rPr>
  </w:style>
  <w:style w:type="paragraph" w:customStyle="1" w:styleId="gach">
    <w:name w:val="gach"/>
    <w:basedOn w:val="Normal"/>
    <w:link w:val="gachChar1"/>
    <w:qFormat/>
    <w:rsid w:val="003C0D46"/>
    <w:pPr>
      <w:numPr>
        <w:numId w:val="5"/>
      </w:numPr>
      <w:tabs>
        <w:tab w:val="clear" w:pos="900"/>
        <w:tab w:val="left" w:pos="851"/>
        <w:tab w:val="num" w:pos="2700"/>
      </w:tabs>
      <w:spacing w:before="80" w:after="0" w:line="220" w:lineRule="exact"/>
      <w:ind w:left="0"/>
      <w:jc w:val="both"/>
    </w:pPr>
    <w:rPr>
      <w:rFonts w:cs="Times New Roman"/>
      <w:szCs w:val="24"/>
    </w:rPr>
  </w:style>
  <w:style w:type="character" w:customStyle="1" w:styleId="gachChar1">
    <w:name w:val="gach Char1"/>
    <w:link w:val="gach"/>
    <w:rsid w:val="003C0D46"/>
    <w:rPr>
      <w:rFonts w:ascii="Times New Roman" w:eastAsia="Times New Roman" w:hAnsi="Times New Roman" w:cs="Times New Roman"/>
      <w:szCs w:val="24"/>
    </w:rPr>
  </w:style>
  <w:style w:type="paragraph" w:styleId="TOCHeading">
    <w:name w:val="TOC Heading"/>
    <w:basedOn w:val="Heading1"/>
    <w:next w:val="Normal"/>
    <w:uiPriority w:val="39"/>
    <w:unhideWhenUsed/>
    <w:qFormat/>
    <w:rsid w:val="003C0D46"/>
    <w:pPr>
      <w:spacing w:line="259" w:lineRule="auto"/>
      <w:outlineLvl w:val="9"/>
    </w:pPr>
  </w:style>
  <w:style w:type="paragraph" w:styleId="TOC1">
    <w:name w:val="toc 1"/>
    <w:basedOn w:val="Normal"/>
    <w:next w:val="Normal"/>
    <w:autoRedefine/>
    <w:uiPriority w:val="39"/>
    <w:unhideWhenUsed/>
    <w:qFormat/>
    <w:rsid w:val="003C0D46"/>
    <w:pPr>
      <w:tabs>
        <w:tab w:val="right" w:leader="dot" w:pos="9345"/>
      </w:tabs>
      <w:spacing w:before="120" w:after="120" w:line="259" w:lineRule="auto"/>
    </w:pPr>
    <w:rPr>
      <w:rFonts w:cs="Times New Roman"/>
      <w:b/>
      <w:bCs/>
      <w:caps/>
      <w:noProof/>
      <w:sz w:val="20"/>
      <w:szCs w:val="20"/>
    </w:rPr>
  </w:style>
  <w:style w:type="paragraph" w:customStyle="1" w:styleId="a1">
    <w:name w:val="a1"/>
    <w:basedOn w:val="Normal"/>
    <w:uiPriority w:val="99"/>
    <w:qFormat/>
    <w:rsid w:val="003C0D46"/>
    <w:pPr>
      <w:spacing w:after="0" w:line="360" w:lineRule="auto"/>
      <w:jc w:val="center"/>
    </w:pPr>
    <w:rPr>
      <w:rFonts w:cs="Times New Roman"/>
      <w:b/>
      <w:bCs/>
      <w:sz w:val="28"/>
      <w:szCs w:val="28"/>
    </w:rPr>
  </w:style>
  <w:style w:type="paragraph" w:customStyle="1" w:styleId="a2">
    <w:name w:val="a2"/>
    <w:basedOn w:val="ListParagraph"/>
    <w:uiPriority w:val="99"/>
    <w:qFormat/>
    <w:rsid w:val="003C0D46"/>
    <w:pPr>
      <w:spacing w:after="0" w:line="360" w:lineRule="auto"/>
      <w:ind w:left="0"/>
      <w:jc w:val="both"/>
    </w:pPr>
    <w:rPr>
      <w:rFonts w:cs="Times New Roman"/>
      <w:b/>
      <w:bCs/>
      <w:sz w:val="28"/>
      <w:szCs w:val="28"/>
    </w:rPr>
  </w:style>
  <w:style w:type="paragraph" w:customStyle="1" w:styleId="b">
    <w:name w:val="b"/>
    <w:basedOn w:val="Normal"/>
    <w:uiPriority w:val="99"/>
    <w:qFormat/>
    <w:rsid w:val="003C0D46"/>
    <w:pPr>
      <w:tabs>
        <w:tab w:val="left" w:pos="567"/>
      </w:tabs>
      <w:spacing w:after="0" w:line="360" w:lineRule="auto"/>
      <w:jc w:val="center"/>
    </w:pPr>
    <w:rPr>
      <w:rFonts w:cs="Times New Roman"/>
      <w:b/>
      <w:bCs/>
      <w:sz w:val="28"/>
      <w:szCs w:val="28"/>
    </w:rPr>
  </w:style>
  <w:style w:type="paragraph" w:customStyle="1" w:styleId="a3">
    <w:name w:val="a3"/>
    <w:basedOn w:val="ListParagraph"/>
    <w:uiPriority w:val="99"/>
    <w:qFormat/>
    <w:rsid w:val="003C0D46"/>
    <w:pPr>
      <w:spacing w:after="0" w:line="360" w:lineRule="auto"/>
      <w:ind w:left="0"/>
      <w:jc w:val="both"/>
    </w:pPr>
    <w:rPr>
      <w:rFonts w:cs="Times New Roman"/>
      <w:b/>
      <w:i/>
      <w:sz w:val="28"/>
      <w:szCs w:val="28"/>
    </w:rPr>
  </w:style>
  <w:style w:type="paragraph" w:customStyle="1" w:styleId="a4">
    <w:name w:val="a4"/>
    <w:basedOn w:val="ListParagraph"/>
    <w:uiPriority w:val="99"/>
    <w:qFormat/>
    <w:rsid w:val="003C0D46"/>
    <w:pPr>
      <w:tabs>
        <w:tab w:val="left" w:pos="567"/>
        <w:tab w:val="left" w:pos="851"/>
      </w:tabs>
      <w:spacing w:after="0" w:line="360" w:lineRule="auto"/>
      <w:ind w:left="0"/>
      <w:jc w:val="both"/>
    </w:pPr>
    <w:rPr>
      <w:rFonts w:cs="Times New Roman"/>
      <w:bCs/>
      <w:i/>
      <w:iCs/>
      <w:sz w:val="28"/>
      <w:szCs w:val="28"/>
    </w:rPr>
  </w:style>
  <w:style w:type="paragraph" w:styleId="TOC2">
    <w:name w:val="toc 2"/>
    <w:basedOn w:val="Normal"/>
    <w:next w:val="Normal"/>
    <w:autoRedefine/>
    <w:uiPriority w:val="39"/>
    <w:unhideWhenUsed/>
    <w:qFormat/>
    <w:rsid w:val="003C0D46"/>
    <w:pPr>
      <w:tabs>
        <w:tab w:val="right" w:leader="dot" w:pos="9345"/>
      </w:tabs>
      <w:spacing w:after="0" w:line="259" w:lineRule="auto"/>
      <w:ind w:left="220"/>
    </w:pPr>
    <w:rPr>
      <w:rFonts w:ascii="Times New Roman Bold" w:eastAsiaTheme="majorEastAsia" w:hAnsi="Times New Roman Bold" w:cs="Times New Roman"/>
      <w:smallCaps/>
      <w:noProof/>
      <w:sz w:val="20"/>
      <w:szCs w:val="20"/>
    </w:rPr>
  </w:style>
  <w:style w:type="paragraph" w:styleId="TOC3">
    <w:name w:val="toc 3"/>
    <w:basedOn w:val="Normal"/>
    <w:next w:val="Normal"/>
    <w:autoRedefine/>
    <w:uiPriority w:val="39"/>
    <w:unhideWhenUsed/>
    <w:qFormat/>
    <w:rsid w:val="003C0D46"/>
    <w:pPr>
      <w:tabs>
        <w:tab w:val="right" w:leader="dot" w:pos="9072"/>
      </w:tabs>
      <w:spacing w:after="0" w:line="312" w:lineRule="auto"/>
      <w:mirrorIndents/>
      <w:jc w:val="both"/>
    </w:pPr>
    <w:rPr>
      <w:noProof/>
      <w:sz w:val="24"/>
      <w:szCs w:val="20"/>
      <w:lang w:val="da-DK"/>
    </w:rPr>
  </w:style>
  <w:style w:type="paragraph" w:styleId="TOC4">
    <w:name w:val="toc 4"/>
    <w:basedOn w:val="Normal"/>
    <w:next w:val="Normal"/>
    <w:autoRedefine/>
    <w:uiPriority w:val="39"/>
    <w:unhideWhenUsed/>
    <w:qFormat/>
    <w:rsid w:val="003C0D46"/>
    <w:pPr>
      <w:tabs>
        <w:tab w:val="right" w:leader="dot" w:pos="9072"/>
      </w:tabs>
      <w:spacing w:after="0" w:line="312" w:lineRule="auto"/>
      <w:ind w:left="284"/>
      <w:mirrorIndents/>
      <w:jc w:val="both"/>
    </w:pPr>
    <w:rPr>
      <w:sz w:val="18"/>
      <w:szCs w:val="18"/>
    </w:rPr>
  </w:style>
  <w:style w:type="paragraph" w:customStyle="1" w:styleId="H">
    <w:name w:val="H"/>
    <w:basedOn w:val="Normal"/>
    <w:uiPriority w:val="99"/>
    <w:qFormat/>
    <w:rsid w:val="003C0D46"/>
    <w:pPr>
      <w:tabs>
        <w:tab w:val="left" w:pos="567"/>
        <w:tab w:val="left" w:pos="798"/>
      </w:tabs>
      <w:spacing w:after="0" w:line="348" w:lineRule="auto"/>
      <w:jc w:val="center"/>
    </w:pPr>
    <w:rPr>
      <w:rFonts w:cs="Times New Roman"/>
      <w:b/>
      <w:bCs/>
      <w:sz w:val="28"/>
      <w:szCs w:val="26"/>
      <w:lang w:val="vi-VN"/>
    </w:rPr>
  </w:style>
  <w:style w:type="character" w:customStyle="1" w:styleId="highwire-cite-metadata-journal">
    <w:name w:val="highwire-cite-metadata-journal"/>
    <w:basedOn w:val="DefaultParagraphFont"/>
    <w:rsid w:val="003C0D46"/>
  </w:style>
  <w:style w:type="character" w:customStyle="1" w:styleId="highwire-cite-metadata-year">
    <w:name w:val="highwire-cite-metadata-year"/>
    <w:basedOn w:val="DefaultParagraphFont"/>
    <w:rsid w:val="003C0D46"/>
  </w:style>
  <w:style w:type="character" w:customStyle="1" w:styleId="highwire-cite-metadata-volume">
    <w:name w:val="highwire-cite-metadata-volume"/>
    <w:basedOn w:val="DefaultParagraphFont"/>
    <w:rsid w:val="003C0D46"/>
  </w:style>
  <w:style w:type="character" w:customStyle="1" w:styleId="highwire-cite-metadata-pages">
    <w:name w:val="highwire-cite-metadata-pages"/>
    <w:basedOn w:val="DefaultParagraphFont"/>
    <w:rsid w:val="003C0D46"/>
  </w:style>
  <w:style w:type="character" w:customStyle="1" w:styleId="highwire-cite-metadata-date">
    <w:name w:val="highwire-cite-metadata-date"/>
    <w:basedOn w:val="DefaultParagraphFont"/>
    <w:rsid w:val="003C0D46"/>
  </w:style>
  <w:style w:type="character" w:customStyle="1" w:styleId="label">
    <w:name w:val="label"/>
    <w:basedOn w:val="DefaultParagraphFont"/>
    <w:rsid w:val="003C0D46"/>
  </w:style>
  <w:style w:type="character" w:customStyle="1" w:styleId="highwire-cite-metadata-doi">
    <w:name w:val="highwire-cite-metadata-doi"/>
    <w:basedOn w:val="DefaultParagraphFont"/>
    <w:rsid w:val="003C0D46"/>
  </w:style>
  <w:style w:type="character" w:customStyle="1" w:styleId="person-group">
    <w:name w:val="person-group"/>
    <w:basedOn w:val="DefaultParagraphFont"/>
    <w:rsid w:val="003C0D46"/>
  </w:style>
  <w:style w:type="character" w:customStyle="1" w:styleId="name">
    <w:name w:val="name"/>
    <w:basedOn w:val="DefaultParagraphFont"/>
    <w:rsid w:val="003C0D46"/>
  </w:style>
  <w:style w:type="character" w:customStyle="1" w:styleId="edition">
    <w:name w:val="edition"/>
    <w:basedOn w:val="DefaultParagraphFont"/>
    <w:rsid w:val="003C0D46"/>
  </w:style>
  <w:style w:type="paragraph" w:customStyle="1" w:styleId="001">
    <w:name w:val="001"/>
    <w:basedOn w:val="a1"/>
    <w:qFormat/>
    <w:rsid w:val="003C0D46"/>
  </w:style>
  <w:style w:type="paragraph" w:customStyle="1" w:styleId="022">
    <w:name w:val="022"/>
    <w:basedOn w:val="a1"/>
    <w:qFormat/>
    <w:rsid w:val="003C0D46"/>
    <w:pPr>
      <w:jc w:val="both"/>
    </w:pPr>
  </w:style>
  <w:style w:type="paragraph" w:customStyle="1" w:styleId="003">
    <w:name w:val="003"/>
    <w:basedOn w:val="a3"/>
    <w:qFormat/>
    <w:rsid w:val="003C0D46"/>
    <w:rPr>
      <w:lang w:val="da-DK"/>
    </w:rPr>
  </w:style>
  <w:style w:type="paragraph" w:customStyle="1" w:styleId="0b">
    <w:name w:val="0b"/>
    <w:basedOn w:val="b"/>
    <w:uiPriority w:val="99"/>
    <w:qFormat/>
    <w:rsid w:val="003C0D46"/>
    <w:rPr>
      <w:lang w:val="vi-VN"/>
    </w:rPr>
  </w:style>
  <w:style w:type="paragraph" w:customStyle="1" w:styleId="004">
    <w:name w:val="004"/>
    <w:basedOn w:val="a3"/>
    <w:uiPriority w:val="99"/>
    <w:qFormat/>
    <w:rsid w:val="003C0D46"/>
    <w:rPr>
      <w:bCs/>
    </w:rPr>
  </w:style>
  <w:style w:type="paragraph" w:customStyle="1" w:styleId="0h">
    <w:name w:val="0h"/>
    <w:basedOn w:val="0b"/>
    <w:uiPriority w:val="99"/>
    <w:qFormat/>
    <w:rsid w:val="003C0D46"/>
  </w:style>
  <w:style w:type="paragraph" w:styleId="TOC5">
    <w:name w:val="toc 5"/>
    <w:basedOn w:val="Normal"/>
    <w:next w:val="Normal"/>
    <w:autoRedefine/>
    <w:uiPriority w:val="39"/>
    <w:unhideWhenUsed/>
    <w:qFormat/>
    <w:rsid w:val="003C0D46"/>
    <w:pPr>
      <w:spacing w:after="0" w:line="259" w:lineRule="auto"/>
      <w:ind w:left="880"/>
    </w:pPr>
    <w:rPr>
      <w:sz w:val="18"/>
      <w:szCs w:val="18"/>
    </w:rPr>
  </w:style>
  <w:style w:type="paragraph" w:styleId="TOC6">
    <w:name w:val="toc 6"/>
    <w:basedOn w:val="Normal"/>
    <w:next w:val="Normal"/>
    <w:autoRedefine/>
    <w:uiPriority w:val="39"/>
    <w:unhideWhenUsed/>
    <w:qFormat/>
    <w:rsid w:val="003C0D46"/>
    <w:pPr>
      <w:spacing w:after="0" w:line="259" w:lineRule="auto"/>
      <w:ind w:left="1100"/>
    </w:pPr>
    <w:rPr>
      <w:sz w:val="18"/>
      <w:szCs w:val="18"/>
    </w:rPr>
  </w:style>
  <w:style w:type="paragraph" w:styleId="TOC7">
    <w:name w:val="toc 7"/>
    <w:basedOn w:val="Normal"/>
    <w:next w:val="Normal"/>
    <w:autoRedefine/>
    <w:uiPriority w:val="39"/>
    <w:unhideWhenUsed/>
    <w:qFormat/>
    <w:rsid w:val="003C0D46"/>
    <w:pPr>
      <w:spacing w:after="0" w:line="259" w:lineRule="auto"/>
      <w:ind w:left="1320"/>
    </w:pPr>
    <w:rPr>
      <w:sz w:val="18"/>
      <w:szCs w:val="18"/>
    </w:rPr>
  </w:style>
  <w:style w:type="paragraph" w:styleId="TOC8">
    <w:name w:val="toc 8"/>
    <w:basedOn w:val="Normal"/>
    <w:next w:val="Normal"/>
    <w:autoRedefine/>
    <w:uiPriority w:val="39"/>
    <w:unhideWhenUsed/>
    <w:qFormat/>
    <w:rsid w:val="003C0D46"/>
    <w:pPr>
      <w:spacing w:after="0" w:line="259" w:lineRule="auto"/>
      <w:ind w:left="1540"/>
    </w:pPr>
    <w:rPr>
      <w:sz w:val="18"/>
      <w:szCs w:val="18"/>
    </w:rPr>
  </w:style>
  <w:style w:type="paragraph" w:styleId="TOC9">
    <w:name w:val="toc 9"/>
    <w:basedOn w:val="Normal"/>
    <w:next w:val="Normal"/>
    <w:autoRedefine/>
    <w:uiPriority w:val="39"/>
    <w:unhideWhenUsed/>
    <w:qFormat/>
    <w:rsid w:val="003C0D46"/>
    <w:pPr>
      <w:spacing w:after="0" w:line="259" w:lineRule="auto"/>
      <w:ind w:left="1760"/>
    </w:pPr>
    <w:rPr>
      <w:sz w:val="18"/>
      <w:szCs w:val="18"/>
    </w:rPr>
  </w:style>
  <w:style w:type="table" w:customStyle="1" w:styleId="BangThun21">
    <w:name w:val="Bảng Thuần  21"/>
    <w:basedOn w:val="TableNormal"/>
    <w:uiPriority w:val="42"/>
    <w:rsid w:val="003C0D4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1">
    <w:name w:val="b1"/>
    <w:basedOn w:val="Heading1"/>
    <w:uiPriority w:val="99"/>
    <w:qFormat/>
    <w:rsid w:val="003C0D46"/>
    <w:pPr>
      <w:keepNext w:val="0"/>
      <w:keepLines w:val="0"/>
      <w:widowControl w:val="0"/>
      <w:spacing w:before="0" w:line="360" w:lineRule="auto"/>
      <w:jc w:val="center"/>
    </w:pPr>
    <w:rPr>
      <w:rFonts w:ascii="Times New Roman" w:hAnsi="Times New Roman" w:cs="Times New Roman"/>
      <w:b/>
      <w:bCs/>
      <w:color w:val="auto"/>
      <w:sz w:val="28"/>
      <w:szCs w:val="24"/>
    </w:rPr>
  </w:style>
  <w:style w:type="paragraph" w:customStyle="1" w:styleId="H1">
    <w:name w:val="H1"/>
    <w:basedOn w:val="0h"/>
    <w:uiPriority w:val="99"/>
    <w:qFormat/>
    <w:rsid w:val="003C0D46"/>
  </w:style>
  <w:style w:type="paragraph" w:customStyle="1" w:styleId="1a">
    <w:name w:val="1a"/>
    <w:basedOn w:val="001"/>
    <w:uiPriority w:val="99"/>
    <w:qFormat/>
    <w:rsid w:val="003C0D46"/>
    <w:pPr>
      <w:widowControl w:val="0"/>
    </w:pPr>
  </w:style>
  <w:style w:type="paragraph" w:customStyle="1" w:styleId="2a">
    <w:name w:val="2a"/>
    <w:basedOn w:val="022"/>
    <w:uiPriority w:val="99"/>
    <w:qFormat/>
    <w:rsid w:val="003C0D46"/>
    <w:pPr>
      <w:widowControl w:val="0"/>
      <w:tabs>
        <w:tab w:val="left" w:pos="851"/>
      </w:tabs>
    </w:pPr>
    <w:rPr>
      <w:sz w:val="24"/>
    </w:rPr>
  </w:style>
  <w:style w:type="paragraph" w:customStyle="1" w:styleId="3a">
    <w:name w:val="3a"/>
    <w:basedOn w:val="022"/>
    <w:uiPriority w:val="99"/>
    <w:qFormat/>
    <w:rsid w:val="003C0D46"/>
    <w:pPr>
      <w:widowControl w:val="0"/>
      <w:tabs>
        <w:tab w:val="left" w:pos="851"/>
      </w:tabs>
    </w:pPr>
    <w:rPr>
      <w:i/>
      <w:iCs/>
      <w:sz w:val="24"/>
      <w:lang w:val="vi-VN"/>
    </w:rPr>
  </w:style>
  <w:style w:type="paragraph" w:customStyle="1" w:styleId="4a">
    <w:name w:val="4a"/>
    <w:basedOn w:val="022"/>
    <w:uiPriority w:val="99"/>
    <w:qFormat/>
    <w:rsid w:val="003C0D46"/>
    <w:pPr>
      <w:widowControl w:val="0"/>
      <w:tabs>
        <w:tab w:val="left" w:pos="426"/>
        <w:tab w:val="left" w:pos="851"/>
      </w:tabs>
    </w:pPr>
    <w:rPr>
      <w:b w:val="0"/>
      <w:i/>
      <w:sz w:val="24"/>
      <w:lang w:val="vi-VN"/>
    </w:rPr>
  </w:style>
  <w:style w:type="paragraph" w:customStyle="1" w:styleId="msonormal0">
    <w:name w:val="msonormal"/>
    <w:basedOn w:val="Normal"/>
    <w:uiPriority w:val="99"/>
    <w:qFormat/>
    <w:rsid w:val="003C0D46"/>
    <w:pPr>
      <w:spacing w:before="100" w:beforeAutospacing="1" w:after="100" w:afterAutospacing="1" w:line="240" w:lineRule="auto"/>
    </w:pPr>
    <w:rPr>
      <w:rFonts w:cs="Times New Roman"/>
      <w:sz w:val="24"/>
      <w:szCs w:val="24"/>
    </w:rPr>
  </w:style>
  <w:style w:type="paragraph" w:customStyle="1" w:styleId="ColorfulList-Accent11">
    <w:name w:val="Colorful List - Accent 11"/>
    <w:basedOn w:val="Normal"/>
    <w:qFormat/>
    <w:rsid w:val="003C0D46"/>
    <w:pPr>
      <w:spacing w:after="0" w:line="240" w:lineRule="auto"/>
      <w:ind w:left="720"/>
      <w:contextualSpacing/>
    </w:pPr>
    <w:rPr>
      <w:rFonts w:ascii="Cambria" w:eastAsia="MS Mincho" w:hAnsi="Cambria" w:cs="Times New Roman"/>
      <w:sz w:val="24"/>
      <w:szCs w:val="24"/>
    </w:rPr>
  </w:style>
  <w:style w:type="character" w:customStyle="1" w:styleId="tabbodytextbold">
    <w:name w:val="tab body text bold"/>
    <w:uiPriority w:val="1"/>
    <w:qFormat/>
    <w:rsid w:val="003C0D46"/>
    <w:rPr>
      <w:rFonts w:ascii="Arial" w:hAnsi="Arial" w:cs="Whitney-Bold"/>
      <w:b/>
    </w:rPr>
  </w:style>
  <w:style w:type="paragraph" w:customStyle="1" w:styleId="tabbodytext">
    <w:name w:val="tab body text"/>
    <w:basedOn w:val="Normal"/>
    <w:uiPriority w:val="99"/>
    <w:rsid w:val="003C0D46"/>
    <w:pPr>
      <w:widowControl w:val="0"/>
      <w:autoSpaceDE w:val="0"/>
      <w:autoSpaceDN w:val="0"/>
      <w:adjustRightInd w:val="0"/>
      <w:spacing w:after="0" w:line="240" w:lineRule="atLeast"/>
      <w:textAlignment w:val="center"/>
    </w:pPr>
    <w:rPr>
      <w:rFonts w:ascii="Arial" w:eastAsia="MS Mincho" w:hAnsi="Arial" w:cs="Whitney-Book"/>
      <w:bCs/>
      <w:color w:val="000000"/>
      <w:sz w:val="18"/>
      <w:szCs w:val="18"/>
      <w:lang w:val="en-GB" w:eastAsia="ja-JP"/>
    </w:rPr>
  </w:style>
  <w:style w:type="character" w:customStyle="1" w:styleId="bodybold">
    <w:name w:val="body_bold"/>
    <w:uiPriority w:val="99"/>
    <w:rsid w:val="003C0D46"/>
    <w:rPr>
      <w:rFonts w:ascii="Arial" w:hAnsi="Arial" w:cs="Whitney-Bold"/>
      <w:b/>
      <w:bCs/>
      <w:sz w:val="20"/>
    </w:rPr>
  </w:style>
  <w:style w:type="paragraph" w:customStyle="1" w:styleId="bodytextleft">
    <w:name w:val="body_text_left"/>
    <w:basedOn w:val="Normal"/>
    <w:uiPriority w:val="99"/>
    <w:qFormat/>
    <w:rsid w:val="003C0D46"/>
    <w:pPr>
      <w:widowControl w:val="0"/>
      <w:autoSpaceDE w:val="0"/>
      <w:autoSpaceDN w:val="0"/>
      <w:adjustRightInd w:val="0"/>
      <w:spacing w:after="120" w:line="280" w:lineRule="atLeast"/>
      <w:textAlignment w:val="center"/>
    </w:pPr>
    <w:rPr>
      <w:rFonts w:ascii="Arial" w:eastAsia="MS Mincho" w:hAnsi="Arial" w:cs="Whitney-Book"/>
      <w:color w:val="000000"/>
      <w:sz w:val="20"/>
      <w:szCs w:val="20"/>
      <w:lang w:val="en-GB" w:eastAsia="ja-JP"/>
    </w:rPr>
  </w:style>
  <w:style w:type="character" w:customStyle="1" w:styleId="bodybolduppercase">
    <w:name w:val="body_bold_uppercase"/>
    <w:uiPriority w:val="1"/>
    <w:qFormat/>
    <w:rsid w:val="003C0D46"/>
    <w:rPr>
      <w:rFonts w:ascii="Arial" w:hAnsi="Arial" w:cs="Whitney-Bold"/>
      <w:b/>
      <w:bCs/>
      <w:caps/>
      <w:smallCaps w:val="0"/>
      <w:sz w:val="20"/>
      <w:szCs w:val="20"/>
    </w:rPr>
  </w:style>
  <w:style w:type="character" w:customStyle="1" w:styleId="bodyitalic">
    <w:name w:val="body_italic"/>
    <w:uiPriority w:val="99"/>
    <w:rsid w:val="003C0D46"/>
    <w:rPr>
      <w:rFonts w:ascii="Arial" w:hAnsi="Arial" w:cs="Whitney-BookItalic"/>
      <w:i/>
      <w:iCs/>
    </w:rPr>
  </w:style>
  <w:style w:type="paragraph" w:customStyle="1" w:styleId="bodytextjustgb">
    <w:name w:val="body_text_just_gb"/>
    <w:basedOn w:val="Normal"/>
    <w:uiPriority w:val="99"/>
    <w:qFormat/>
    <w:rsid w:val="003C0D46"/>
    <w:pPr>
      <w:widowControl w:val="0"/>
      <w:autoSpaceDE w:val="0"/>
      <w:autoSpaceDN w:val="0"/>
      <w:adjustRightInd w:val="0"/>
      <w:spacing w:after="120" w:line="280" w:lineRule="atLeast"/>
      <w:jc w:val="both"/>
      <w:textAlignment w:val="center"/>
    </w:pPr>
    <w:rPr>
      <w:rFonts w:ascii="Arial" w:eastAsia="MS Mincho" w:hAnsi="Arial" w:cs="Whitney-Book"/>
      <w:color w:val="000000"/>
      <w:sz w:val="20"/>
      <w:szCs w:val="20"/>
      <w:lang w:val="en-GB" w:eastAsia="ja-JP"/>
    </w:rPr>
  </w:style>
  <w:style w:type="paragraph" w:customStyle="1" w:styleId="sub-titlelevel04">
    <w:name w:val="sub-title_level_04"/>
    <w:basedOn w:val="Normal"/>
    <w:uiPriority w:val="99"/>
    <w:rsid w:val="003C0D46"/>
    <w:pPr>
      <w:widowControl w:val="0"/>
      <w:autoSpaceDE w:val="0"/>
      <w:autoSpaceDN w:val="0"/>
      <w:adjustRightInd w:val="0"/>
      <w:spacing w:before="180" w:after="60" w:line="280" w:lineRule="atLeast"/>
      <w:textAlignment w:val="center"/>
    </w:pPr>
    <w:rPr>
      <w:rFonts w:ascii="Arial" w:eastAsia="MS Mincho" w:hAnsi="Arial" w:cs="Whitney-Bold"/>
      <w:b/>
      <w:bCs/>
      <w:color w:val="2C6849"/>
      <w:sz w:val="24"/>
      <w:szCs w:val="24"/>
      <w:lang w:val="en-GB" w:eastAsia="ja-JP"/>
    </w:rPr>
  </w:style>
  <w:style w:type="paragraph" w:customStyle="1" w:styleId="bodytextindent">
    <w:name w:val="body_text_indent"/>
    <w:basedOn w:val="Normal"/>
    <w:uiPriority w:val="99"/>
    <w:qFormat/>
    <w:rsid w:val="003C0D46"/>
    <w:pPr>
      <w:widowControl w:val="0"/>
      <w:numPr>
        <w:numId w:val="6"/>
      </w:numPr>
      <w:autoSpaceDE w:val="0"/>
      <w:autoSpaceDN w:val="0"/>
      <w:adjustRightInd w:val="0"/>
      <w:spacing w:after="120" w:line="280" w:lineRule="atLeast"/>
      <w:textAlignment w:val="center"/>
    </w:pPr>
    <w:rPr>
      <w:rFonts w:ascii="Arial" w:eastAsia="MS Mincho" w:hAnsi="Arial" w:cs="Whitney-Book"/>
      <w:color w:val="000000"/>
      <w:sz w:val="24"/>
      <w:szCs w:val="20"/>
      <w:lang w:val="en-GB" w:eastAsia="ja-JP"/>
    </w:rPr>
  </w:style>
  <w:style w:type="character" w:styleId="PageNumber">
    <w:name w:val="page number"/>
    <w:basedOn w:val="DefaultParagraphFont"/>
    <w:uiPriority w:val="99"/>
    <w:semiHidden/>
    <w:unhideWhenUsed/>
    <w:rsid w:val="003C0D46"/>
  </w:style>
  <w:style w:type="table" w:customStyle="1" w:styleId="PlainTable21">
    <w:name w:val="Plain Table 21"/>
    <w:basedOn w:val="TableNormal"/>
    <w:uiPriority w:val="42"/>
    <w:rsid w:val="003C0D4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le">
    <w:name w:val="Title"/>
    <w:basedOn w:val="Normal"/>
    <w:next w:val="Normal"/>
    <w:link w:val="TitleChar"/>
    <w:uiPriority w:val="10"/>
    <w:qFormat/>
    <w:rsid w:val="003C0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D46"/>
    <w:pPr>
      <w:numPr>
        <w:ilvl w:val="1"/>
      </w:numPr>
      <w:spacing w:before="120"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D46"/>
    <w:pPr>
      <w:spacing w:before="160" w:after="160"/>
      <w:jc w:val="center"/>
    </w:pPr>
    <w:rPr>
      <w:rFonts w:cs="Times New Roman"/>
      <w:i/>
      <w:iCs/>
      <w:color w:val="404040" w:themeColor="text1" w:themeTint="BF"/>
      <w:sz w:val="24"/>
      <w:szCs w:val="24"/>
    </w:rPr>
  </w:style>
  <w:style w:type="character" w:customStyle="1" w:styleId="QuoteChar">
    <w:name w:val="Quote Char"/>
    <w:basedOn w:val="DefaultParagraphFont"/>
    <w:link w:val="Quote"/>
    <w:uiPriority w:val="29"/>
    <w:rsid w:val="003C0D46"/>
    <w:rPr>
      <w:rFonts w:ascii="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3C0D46"/>
    <w:rPr>
      <w:i/>
      <w:iCs/>
      <w:color w:val="365F91" w:themeColor="accent1" w:themeShade="BF"/>
    </w:rPr>
  </w:style>
  <w:style w:type="paragraph" w:styleId="IntenseQuote">
    <w:name w:val="Intense Quote"/>
    <w:basedOn w:val="Normal"/>
    <w:next w:val="Normal"/>
    <w:link w:val="IntenseQuoteChar"/>
    <w:uiPriority w:val="30"/>
    <w:qFormat/>
    <w:rsid w:val="003C0D46"/>
    <w:pPr>
      <w:pBdr>
        <w:top w:val="single" w:sz="4" w:space="10" w:color="365F91" w:themeColor="accent1" w:themeShade="BF"/>
        <w:bottom w:val="single" w:sz="4" w:space="10" w:color="365F91" w:themeColor="accent1" w:themeShade="BF"/>
      </w:pBdr>
      <w:spacing w:before="360" w:after="360"/>
      <w:ind w:left="864" w:right="864"/>
      <w:jc w:val="center"/>
    </w:pPr>
    <w:rPr>
      <w:rFonts w:cs="Times New Roman"/>
      <w:i/>
      <w:iCs/>
      <w:color w:val="365F91" w:themeColor="accent1" w:themeShade="BF"/>
      <w:sz w:val="24"/>
      <w:szCs w:val="24"/>
    </w:rPr>
  </w:style>
  <w:style w:type="character" w:customStyle="1" w:styleId="IntenseQuoteChar">
    <w:name w:val="Intense Quote Char"/>
    <w:basedOn w:val="DefaultParagraphFont"/>
    <w:link w:val="IntenseQuote"/>
    <w:uiPriority w:val="30"/>
    <w:rsid w:val="003C0D46"/>
    <w:rPr>
      <w:rFonts w:ascii="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3C0D46"/>
    <w:rPr>
      <w:b/>
      <w:bCs/>
      <w:smallCaps/>
      <w:color w:val="365F91" w:themeColor="accent1" w:themeShade="BF"/>
      <w:spacing w:val="5"/>
    </w:rPr>
  </w:style>
  <w:style w:type="paragraph" w:customStyle="1" w:styleId="hj4jqqtextbase">
    <w:name w:val="hj4jqq_textbase"/>
    <w:basedOn w:val="Normal"/>
    <w:rsid w:val="006D7D8D"/>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6489">
      <w:bodyDiv w:val="1"/>
      <w:marLeft w:val="0"/>
      <w:marRight w:val="0"/>
      <w:marTop w:val="0"/>
      <w:marBottom w:val="0"/>
      <w:divBdr>
        <w:top w:val="none" w:sz="0" w:space="0" w:color="auto"/>
        <w:left w:val="none" w:sz="0" w:space="0" w:color="auto"/>
        <w:bottom w:val="none" w:sz="0" w:space="0" w:color="auto"/>
        <w:right w:val="none" w:sz="0" w:space="0" w:color="auto"/>
      </w:divBdr>
    </w:div>
    <w:div w:id="144977317">
      <w:bodyDiv w:val="1"/>
      <w:marLeft w:val="0"/>
      <w:marRight w:val="0"/>
      <w:marTop w:val="0"/>
      <w:marBottom w:val="0"/>
      <w:divBdr>
        <w:top w:val="none" w:sz="0" w:space="0" w:color="auto"/>
        <w:left w:val="none" w:sz="0" w:space="0" w:color="auto"/>
        <w:bottom w:val="none" w:sz="0" w:space="0" w:color="auto"/>
        <w:right w:val="none" w:sz="0" w:space="0" w:color="auto"/>
      </w:divBdr>
    </w:div>
    <w:div w:id="273748889">
      <w:bodyDiv w:val="1"/>
      <w:marLeft w:val="0"/>
      <w:marRight w:val="0"/>
      <w:marTop w:val="0"/>
      <w:marBottom w:val="0"/>
      <w:divBdr>
        <w:top w:val="none" w:sz="0" w:space="0" w:color="auto"/>
        <w:left w:val="none" w:sz="0" w:space="0" w:color="auto"/>
        <w:bottom w:val="none" w:sz="0" w:space="0" w:color="auto"/>
        <w:right w:val="none" w:sz="0" w:space="0" w:color="auto"/>
      </w:divBdr>
    </w:div>
    <w:div w:id="481197898">
      <w:bodyDiv w:val="1"/>
      <w:marLeft w:val="0"/>
      <w:marRight w:val="0"/>
      <w:marTop w:val="0"/>
      <w:marBottom w:val="0"/>
      <w:divBdr>
        <w:top w:val="none" w:sz="0" w:space="0" w:color="auto"/>
        <w:left w:val="none" w:sz="0" w:space="0" w:color="auto"/>
        <w:bottom w:val="none" w:sz="0" w:space="0" w:color="auto"/>
        <w:right w:val="none" w:sz="0" w:space="0" w:color="auto"/>
      </w:divBdr>
    </w:div>
    <w:div w:id="638192020">
      <w:bodyDiv w:val="1"/>
      <w:marLeft w:val="0"/>
      <w:marRight w:val="0"/>
      <w:marTop w:val="0"/>
      <w:marBottom w:val="0"/>
      <w:divBdr>
        <w:top w:val="none" w:sz="0" w:space="0" w:color="auto"/>
        <w:left w:val="none" w:sz="0" w:space="0" w:color="auto"/>
        <w:bottom w:val="none" w:sz="0" w:space="0" w:color="auto"/>
        <w:right w:val="none" w:sz="0" w:space="0" w:color="auto"/>
      </w:divBdr>
    </w:div>
    <w:div w:id="645553194">
      <w:bodyDiv w:val="1"/>
      <w:marLeft w:val="0"/>
      <w:marRight w:val="0"/>
      <w:marTop w:val="0"/>
      <w:marBottom w:val="0"/>
      <w:divBdr>
        <w:top w:val="none" w:sz="0" w:space="0" w:color="auto"/>
        <w:left w:val="none" w:sz="0" w:space="0" w:color="auto"/>
        <w:bottom w:val="none" w:sz="0" w:space="0" w:color="auto"/>
        <w:right w:val="none" w:sz="0" w:space="0" w:color="auto"/>
      </w:divBdr>
    </w:div>
    <w:div w:id="979922934">
      <w:bodyDiv w:val="1"/>
      <w:marLeft w:val="0"/>
      <w:marRight w:val="0"/>
      <w:marTop w:val="0"/>
      <w:marBottom w:val="0"/>
      <w:divBdr>
        <w:top w:val="none" w:sz="0" w:space="0" w:color="auto"/>
        <w:left w:val="none" w:sz="0" w:space="0" w:color="auto"/>
        <w:bottom w:val="none" w:sz="0" w:space="0" w:color="auto"/>
        <w:right w:val="none" w:sz="0" w:space="0" w:color="auto"/>
      </w:divBdr>
    </w:div>
    <w:div w:id="1016733193">
      <w:bodyDiv w:val="1"/>
      <w:marLeft w:val="0"/>
      <w:marRight w:val="0"/>
      <w:marTop w:val="0"/>
      <w:marBottom w:val="0"/>
      <w:divBdr>
        <w:top w:val="none" w:sz="0" w:space="0" w:color="auto"/>
        <w:left w:val="none" w:sz="0" w:space="0" w:color="auto"/>
        <w:bottom w:val="none" w:sz="0" w:space="0" w:color="auto"/>
        <w:right w:val="none" w:sz="0" w:space="0" w:color="auto"/>
      </w:divBdr>
    </w:div>
    <w:div w:id="1302226791">
      <w:bodyDiv w:val="1"/>
      <w:marLeft w:val="0"/>
      <w:marRight w:val="0"/>
      <w:marTop w:val="0"/>
      <w:marBottom w:val="0"/>
      <w:divBdr>
        <w:top w:val="none" w:sz="0" w:space="0" w:color="auto"/>
        <w:left w:val="none" w:sz="0" w:space="0" w:color="auto"/>
        <w:bottom w:val="none" w:sz="0" w:space="0" w:color="auto"/>
        <w:right w:val="none" w:sz="0" w:space="0" w:color="auto"/>
      </w:divBdr>
    </w:div>
    <w:div w:id="1341466392">
      <w:bodyDiv w:val="1"/>
      <w:marLeft w:val="0"/>
      <w:marRight w:val="0"/>
      <w:marTop w:val="0"/>
      <w:marBottom w:val="0"/>
      <w:divBdr>
        <w:top w:val="none" w:sz="0" w:space="0" w:color="auto"/>
        <w:left w:val="none" w:sz="0" w:space="0" w:color="auto"/>
        <w:bottom w:val="none" w:sz="0" w:space="0" w:color="auto"/>
        <w:right w:val="none" w:sz="0" w:space="0" w:color="auto"/>
      </w:divBdr>
    </w:div>
    <w:div w:id="1529567464">
      <w:bodyDiv w:val="1"/>
      <w:marLeft w:val="0"/>
      <w:marRight w:val="0"/>
      <w:marTop w:val="0"/>
      <w:marBottom w:val="0"/>
      <w:divBdr>
        <w:top w:val="none" w:sz="0" w:space="0" w:color="auto"/>
        <w:left w:val="none" w:sz="0" w:space="0" w:color="auto"/>
        <w:bottom w:val="none" w:sz="0" w:space="0" w:color="auto"/>
        <w:right w:val="none" w:sz="0" w:space="0" w:color="auto"/>
      </w:divBdr>
    </w:div>
    <w:div w:id="1715351023">
      <w:bodyDiv w:val="1"/>
      <w:marLeft w:val="0"/>
      <w:marRight w:val="0"/>
      <w:marTop w:val="0"/>
      <w:marBottom w:val="0"/>
      <w:divBdr>
        <w:top w:val="none" w:sz="0" w:space="0" w:color="auto"/>
        <w:left w:val="none" w:sz="0" w:space="0" w:color="auto"/>
        <w:bottom w:val="none" w:sz="0" w:space="0" w:color="auto"/>
        <w:right w:val="none" w:sz="0" w:space="0" w:color="auto"/>
      </w:divBdr>
    </w:div>
    <w:div w:id="171654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5A59C8-2226-4A7C-AD4B-53B64C8A0AF0}">
  <we:reference id="WA200010725" version="1.0.0.1" store="Omex" storeType="OMEX"/>
  <we:alternateReferences>
    <we:reference id="WA200010725" version="1.0.0.1" store="WA200010725" storeType="OMEX"/>
  </we:alternateReferences>
  <we:properties>
    <we:property name="claude.fileId" value="&quot;2794a7ae-5c7d-4041-be9a-bee31ca628e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AD63A-7F5D-4E3D-89B0-BA7923641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8</Pages>
  <Words>2901</Words>
  <Characters>16539</Characters>
  <Application>Microsoft Office Word</Application>
  <DocSecurity>0</DocSecurity>
  <Lines>137</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HP</Company>
  <LinksUpToDate>false</LinksUpToDate>
  <CharactersWithSpaces>19402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Huy Nguyễn</cp:lastModifiedBy>
  <cp:revision>19</cp:revision>
  <cp:lastPrinted>2026-10-01T06:55:00Z</cp:lastPrinted>
  <dcterms:created xsi:type="dcterms:W3CDTF">2026-10-01T07:42:00Z</dcterms:created>
  <dcterms:modified xsi:type="dcterms:W3CDTF">2026-10-01T10:46:00Z</dcterms:modified>
</cp:coreProperties>
</file>